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C3" w:rsidRPr="009A5155" w:rsidRDefault="00EA59C3" w:rsidP="0029104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духовно-нравственных ценностей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59C3" w:rsidRPr="001056AA" w:rsidRDefault="00EA59C3" w:rsidP="004A270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1056AA">
        <w:rPr>
          <w:sz w:val="28"/>
          <w:szCs w:val="28"/>
        </w:rPr>
        <w:t>Путивцева А.И.,</w:t>
      </w:r>
    </w:p>
    <w:p w:rsidR="00EA59C3" w:rsidRPr="001056AA" w:rsidRDefault="00EA59C3" w:rsidP="004A270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1056AA">
        <w:rPr>
          <w:sz w:val="28"/>
          <w:szCs w:val="28"/>
        </w:rPr>
        <w:t xml:space="preserve">учитель изобразительного искусства </w:t>
      </w:r>
    </w:p>
    <w:p w:rsidR="00EA59C3" w:rsidRPr="001056AA" w:rsidRDefault="00EA59C3" w:rsidP="004A270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1056AA">
        <w:rPr>
          <w:sz w:val="28"/>
          <w:szCs w:val="28"/>
        </w:rPr>
        <w:t>МОУ « Краснояружская СОШ№2»</w:t>
      </w:r>
    </w:p>
    <w:p w:rsidR="00EA59C3" w:rsidRDefault="00EA59C3" w:rsidP="00E871D1">
      <w:pPr>
        <w:pStyle w:val="c1"/>
        <w:spacing w:before="0" w:after="0"/>
        <w:ind w:left="3540" w:right="-57"/>
        <w:jc w:val="right"/>
        <w:rPr>
          <w:sz w:val="28"/>
          <w:szCs w:val="28"/>
        </w:rPr>
      </w:pPr>
    </w:p>
    <w:p w:rsidR="00EA59C3" w:rsidRPr="009A5155" w:rsidRDefault="00EA59C3" w:rsidP="00E871D1">
      <w:pPr>
        <w:pStyle w:val="c1"/>
        <w:spacing w:before="0" w:after="0"/>
        <w:ind w:left="3540" w:right="-57"/>
        <w:jc w:val="right"/>
        <w:rPr>
          <w:sz w:val="28"/>
          <w:szCs w:val="28"/>
        </w:rPr>
      </w:pPr>
      <w:r w:rsidRPr="009A5155">
        <w:rPr>
          <w:sz w:val="28"/>
          <w:szCs w:val="28"/>
        </w:rPr>
        <w:t>Всякое искреннее наслаждение изящным есть само по себ</w:t>
      </w:r>
      <w:r>
        <w:rPr>
          <w:sz w:val="28"/>
          <w:szCs w:val="28"/>
        </w:rPr>
        <w:t>е источник нравственной красоты</w:t>
      </w:r>
    </w:p>
    <w:p w:rsidR="00EA59C3" w:rsidRPr="001056AA" w:rsidRDefault="00EA59C3" w:rsidP="001056AA">
      <w:pPr>
        <w:pStyle w:val="c1"/>
        <w:spacing w:before="0" w:after="0"/>
        <w:ind w:right="-5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</w:t>
      </w:r>
      <w:r w:rsidRPr="009A5155">
        <w:rPr>
          <w:i/>
          <w:iCs/>
          <w:sz w:val="28"/>
          <w:szCs w:val="28"/>
        </w:rPr>
        <w:t xml:space="preserve">                                                                                     </w:t>
      </w:r>
      <w:r w:rsidRPr="001056AA">
        <w:rPr>
          <w:sz w:val="28"/>
          <w:szCs w:val="28"/>
        </w:rPr>
        <w:t>К.Д.Ушинский</w:t>
      </w:r>
    </w:p>
    <w:p w:rsidR="00EA59C3" w:rsidRPr="009A5155" w:rsidRDefault="00EA59C3" w:rsidP="00E871D1">
      <w:pPr>
        <w:jc w:val="right"/>
        <w:rPr>
          <w:sz w:val="28"/>
          <w:szCs w:val="28"/>
        </w:rPr>
      </w:pPr>
    </w:p>
    <w:p w:rsidR="00EA59C3" w:rsidRPr="009A5155" w:rsidRDefault="00EA59C3" w:rsidP="0029104D">
      <w:pPr>
        <w:pStyle w:val="c1"/>
        <w:spacing w:before="0" w:after="0"/>
        <w:ind w:left="57" w:right="-57" w:firstLine="651"/>
        <w:jc w:val="both"/>
        <w:rPr>
          <w:color w:val="000000"/>
          <w:sz w:val="28"/>
          <w:szCs w:val="28"/>
        </w:rPr>
      </w:pPr>
      <w:r w:rsidRPr="009A5155">
        <w:rPr>
          <w:sz w:val="28"/>
          <w:szCs w:val="28"/>
        </w:rPr>
        <w:t>Воспитание нового человека, формирование его духовного мира – одно из важных условий  общественного развития. «Ничто так не возвышает личность, - как активная  жизненная позиция, сознательное отношение к общественному долгу, когда единство слова и дела становиться повседневной нормой поведения»</w:t>
      </w:r>
      <w:r w:rsidRPr="009A5155">
        <w:rPr>
          <w:color w:val="000000"/>
          <w:sz w:val="28"/>
          <w:szCs w:val="28"/>
        </w:rPr>
        <w:t xml:space="preserve"> Духовно-нравственное развитие и воспитание учащихся являются первостепенной задачей современной образовательной системы. Образованию отводится ключевая роль в духовно-нравственной консолидации российского общества.</w:t>
      </w:r>
    </w:p>
    <w:p w:rsidR="00EA59C3" w:rsidRPr="009A5155" w:rsidRDefault="00EA59C3" w:rsidP="0029104D">
      <w:pPr>
        <w:pStyle w:val="c1"/>
        <w:spacing w:before="0" w:after="0"/>
        <w:ind w:left="57" w:right="-57" w:firstLine="651"/>
        <w:jc w:val="both"/>
        <w:rPr>
          <w:sz w:val="28"/>
          <w:szCs w:val="28"/>
        </w:rPr>
      </w:pPr>
      <w:r w:rsidRPr="009A5155">
        <w:rPr>
          <w:sz w:val="28"/>
          <w:szCs w:val="28"/>
        </w:rPr>
        <w:t>Дети, пришедшие за парты уже не те, что были несколько лет назад. Они более, активны и осведомлены, как им кажется, чуть ли не во всех областях жизни, они смелее и самоувереннее.</w:t>
      </w:r>
    </w:p>
    <w:p w:rsidR="00EA59C3" w:rsidRPr="009A5155" w:rsidRDefault="00EA59C3" w:rsidP="0029104D">
      <w:pPr>
        <w:pStyle w:val="c1"/>
        <w:spacing w:before="0" w:after="0"/>
        <w:ind w:left="57" w:right="-57" w:firstLine="651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Наблюдение и переживание окружающей реальности, а также способность осознания своих собственных переживаний, своего внутреннего мира, являются важными условиями</w:t>
      </w:r>
      <w:r w:rsidRPr="009A5155">
        <w:rPr>
          <w:rStyle w:val="apple-converted-space"/>
          <w:color w:val="000000"/>
          <w:sz w:val="28"/>
          <w:szCs w:val="28"/>
        </w:rPr>
        <w:t> </w:t>
      </w:r>
      <w:r w:rsidRPr="009A5155">
        <w:rPr>
          <w:rStyle w:val="Emphasis"/>
          <w:color w:val="000000"/>
          <w:sz w:val="28"/>
          <w:szCs w:val="28"/>
        </w:rPr>
        <w:t>духовного развития личности,</w:t>
      </w:r>
      <w:r w:rsidRPr="009A5155">
        <w:rPr>
          <w:rStyle w:val="apple-converted-space"/>
          <w:color w:val="000000"/>
          <w:sz w:val="28"/>
          <w:szCs w:val="28"/>
        </w:rPr>
        <w:t> </w:t>
      </w:r>
      <w:r w:rsidRPr="009A5155">
        <w:rPr>
          <w:color w:val="000000"/>
          <w:sz w:val="28"/>
          <w:szCs w:val="28"/>
        </w:rPr>
        <w:t>то есть, формирование у ребенка способности самостоятельного видения мира, размышления о нем.</w:t>
      </w:r>
    </w:p>
    <w:p w:rsidR="00EA59C3" w:rsidRPr="0029104D" w:rsidRDefault="00EA59C3" w:rsidP="0029104D">
      <w:pPr>
        <w:pStyle w:val="c1"/>
        <w:spacing w:before="0" w:after="0"/>
        <w:ind w:left="57" w:right="-57" w:firstLine="651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Важнейшими задачами духовно-нравственного воспитания школьников являются: научить детей понимать прекрасное и возвышенное с одной стороны, безобразное и низменное – с другой; развивать у них способность чувствовать, правильно понимать и оценивать красоту в окружающей действительности, в природе, в общественной жизни, в труде и искусстве.</w:t>
      </w:r>
    </w:p>
    <w:p w:rsidR="00EA59C3" w:rsidRPr="009A5155" w:rsidRDefault="00EA59C3" w:rsidP="0029104D">
      <w:pPr>
        <w:jc w:val="both"/>
        <w:rPr>
          <w:color w:val="000000"/>
          <w:sz w:val="28"/>
          <w:szCs w:val="28"/>
        </w:rPr>
      </w:pPr>
      <w:r w:rsidRPr="009A5155">
        <w:rPr>
          <w:sz w:val="28"/>
          <w:szCs w:val="28"/>
        </w:rPr>
        <w:t xml:space="preserve">Я работаю учителем изобразительного искусства и считаю что главная  цель учебного предмета «Изобразительное искусство» в общеобразовательной школе  это формирование художественной культуры учащихся как неотъемлемой части культуры духовной. </w:t>
      </w:r>
      <w:r w:rsidRPr="009A5155">
        <w:rPr>
          <w:color w:val="000000"/>
          <w:sz w:val="28"/>
          <w:szCs w:val="28"/>
        </w:rPr>
        <w:t xml:space="preserve">Уникальность и значимость </w:t>
      </w:r>
      <w:r w:rsidRPr="009A5155">
        <w:rPr>
          <w:sz w:val="28"/>
          <w:szCs w:val="28"/>
        </w:rPr>
        <w:t>изобразительного искусств</w:t>
      </w:r>
      <w:r w:rsidRPr="009A5155">
        <w:rPr>
          <w:color w:val="000000"/>
          <w:sz w:val="28"/>
          <w:szCs w:val="28"/>
        </w:rPr>
        <w:t>а, в том , что изобразительное искусство направленно непосредственно на духовно-нравственное развитие ученика.</w:t>
      </w:r>
    </w:p>
    <w:p w:rsidR="00EA59C3" w:rsidRPr="009A5155" w:rsidRDefault="00EA59C3" w:rsidP="0029104D">
      <w:pPr>
        <w:jc w:val="both"/>
        <w:rPr>
          <w:sz w:val="28"/>
          <w:szCs w:val="28"/>
        </w:rPr>
      </w:pPr>
      <w:r w:rsidRPr="009A5155">
        <w:rPr>
          <w:color w:val="000000"/>
          <w:sz w:val="28"/>
          <w:szCs w:val="28"/>
        </w:rPr>
        <w:t xml:space="preserve"> </w:t>
      </w:r>
      <w:r w:rsidRPr="009A5155">
        <w:rPr>
          <w:sz w:val="28"/>
          <w:szCs w:val="28"/>
        </w:rPr>
        <w:t>И вся деятельность учителя подчинена, прежде всего воспитанию духовно-нравственной, культурной и толерантной личности. На уроках изобразительного искусства дети учатся рисовать, лепить,  писать красками, конструировать. Но не только. Еще есть умение видеть в окружающей жизни то, что не замечают, не видят другие.  Умение вглядываться в жизнь  - самое главное умение!</w:t>
      </w:r>
    </w:p>
    <w:p w:rsidR="00EA59C3" w:rsidRPr="009A5155" w:rsidRDefault="00EA59C3" w:rsidP="0029104D">
      <w:pPr>
        <w:jc w:val="both"/>
        <w:rPr>
          <w:color w:val="000000"/>
          <w:sz w:val="28"/>
          <w:szCs w:val="28"/>
        </w:rPr>
      </w:pPr>
      <w:r w:rsidRPr="009A5155">
        <w:rPr>
          <w:sz w:val="28"/>
          <w:szCs w:val="28"/>
        </w:rPr>
        <w:t xml:space="preserve"> </w:t>
      </w:r>
      <w:r w:rsidRPr="0029104D">
        <w:rPr>
          <w:sz w:val="28"/>
          <w:szCs w:val="28"/>
        </w:rPr>
        <w:tab/>
      </w:r>
      <w:r w:rsidRPr="009A5155">
        <w:rPr>
          <w:color w:val="000000"/>
          <w:sz w:val="28"/>
          <w:szCs w:val="28"/>
        </w:rPr>
        <w:t>Говоря о формировании духовно-нравственных ценностей, необходимо, прежде всего, отметить, , духовно-нравственную природу самого урока. Любой урок несет и выражает духовность, эту «неуловимую силу, не поддающуюся строгому определению и проявляющуюся в нашем понимании, мировосприятии, мироотношении, определяющих смысл нашего существования»</w:t>
      </w:r>
      <w:r w:rsidRPr="009A5155">
        <w:rPr>
          <w:color w:val="000000"/>
          <w:sz w:val="28"/>
          <w:szCs w:val="28"/>
          <w:vertAlign w:val="superscript"/>
        </w:rPr>
        <w:t xml:space="preserve"> </w:t>
      </w:r>
      <w:r w:rsidRPr="009A5155">
        <w:rPr>
          <w:color w:val="000000"/>
          <w:sz w:val="28"/>
          <w:szCs w:val="28"/>
        </w:rPr>
        <w:t xml:space="preserve">. </w:t>
      </w:r>
    </w:p>
    <w:p w:rsidR="00EA59C3" w:rsidRDefault="00EA59C3" w:rsidP="00E871D1">
      <w:pPr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 xml:space="preserve">Духовность на уроке проявляется как процесс продвижения к истине в ходе познания.  Духовность нравственная –это  соблюдение законов общественного и личного бытия, предопределенных свыше и признанных человечеством как ценности. Потому  нравственный урок – это явление   любви , добра, миролюбия, долга, честности, доброты, справедливости, доверия. </w:t>
      </w:r>
    </w:p>
    <w:p w:rsidR="00EA59C3" w:rsidRPr="009A5155" w:rsidRDefault="00EA59C3" w:rsidP="00E871D1">
      <w:pPr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 xml:space="preserve">Искусство облагораживает и воспитывает человека. Искусство действует на человека внутренними переживаниями, эмоциями и выражением их в образах. При собственном же воспроизведении рассказа графически ребенок вкладывает в картину все свое знание, все свое соображение и побуждается к сознательному отношению в изложении не только главного, но и подробностей. А, обдумывая и размышляя относительно изображения известных лиц и событий, ребенок ставит себя невольно в более близкие отношения к этим предметам и вкладывает в дело свою любовь. 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Произведения изобразительного искусства — это  светлое окошко, через которое человек постигает тонкое, благородное видение мира. Живопись утверждает в юной душе чувство величия и красоты человека, поднимает человека в его собственных глазах.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Рассматривание картин — такой же сложный способ эмоционально-эстетического влияния. На своих уроках, благодаря новым технологиям ,у меня есть возможность показать детям красоту работ русских и зарубежных художников разных эпох.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 xml:space="preserve">Важным компонентом во время проведения уроков изобразительного искусства является арттерапия. Искусство учит, и искусство лечит, лечит своими произведениями. И в процессе практической работы учеников творчество благотворно влияет, врачует душу ребенка. 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Успешный результат в духовно-нравственном воспитании школьников достигается и при проведении  психологического тренинга. Благодаря ему снимается напряжение и обеспечиваются добрые и доверительные отношения между учениками и учителем. Положительный настрой служит поводом для осуществления поставленных целей: ознакомление с шедеврами мирового искусства, развитие воли и самостоятельности, а также  воспитание культурного, духовно-нравственного человека.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Считаю, что обязательным и своевременным должен быть показ выставочных работ, выполненных школьниками по всем темам уроков. Очень важно, если ребята могут увидеть работы своих ровесников, почувствовать то, что волнует других людей.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Грамотно рисовать может научиться каждый, также как читать и писать. Но занятия живописью дают значительно больше. Они воспитывают чувства формы, ритма, гармонии, цвета. А это уже воспитание и художника и зрителя. Именно уроки изобразительного искусства требуют предварительного анализа натуры, умения прогнозировать и оценивать результаты собственной деятельности, что будет необходимо каждому ученику в будущем. Именно на уроках изобразительного искусства происходит</w:t>
      </w:r>
      <w:r w:rsidRPr="009A5155">
        <w:rPr>
          <w:rStyle w:val="apple-converted-space"/>
          <w:color w:val="000000"/>
          <w:sz w:val="28"/>
          <w:szCs w:val="28"/>
        </w:rPr>
        <w:t> </w:t>
      </w:r>
      <w:r w:rsidRPr="009A5155">
        <w:rPr>
          <w:rStyle w:val="Emphasis"/>
          <w:color w:val="000000"/>
          <w:sz w:val="28"/>
          <w:szCs w:val="28"/>
        </w:rPr>
        <w:t>духовно-нравственное</w:t>
      </w:r>
      <w:r w:rsidRPr="009A5155">
        <w:rPr>
          <w:rStyle w:val="apple-converted-space"/>
          <w:color w:val="000000"/>
          <w:sz w:val="28"/>
          <w:szCs w:val="28"/>
        </w:rPr>
        <w:t> </w:t>
      </w:r>
      <w:r w:rsidRPr="009A5155">
        <w:rPr>
          <w:color w:val="000000"/>
          <w:sz w:val="28"/>
          <w:szCs w:val="28"/>
        </w:rPr>
        <w:t>воспитание личности, умеющей ценить прекрасное в искусстве, природе, человеке, способного сострадать ко всему живому.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155">
        <w:rPr>
          <w:color w:val="000000"/>
          <w:sz w:val="28"/>
          <w:szCs w:val="28"/>
        </w:rPr>
        <w:t>Ведь уникальность искусства – в особом способе духовного освоения действительности. Оно отражает все формы социальной деятельности, и потому сфера его воздействия на жизнь человека безгранична.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A5155">
        <w:rPr>
          <w:sz w:val="28"/>
          <w:szCs w:val="28"/>
        </w:rPr>
        <w:t>Очень важно воспитывать в детях доброту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</w:r>
    </w:p>
    <w:p w:rsidR="00EA59C3" w:rsidRPr="009A5155" w:rsidRDefault="00EA59C3" w:rsidP="0029104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155">
        <w:rPr>
          <w:sz w:val="28"/>
          <w:szCs w:val="28"/>
        </w:rPr>
        <w:t>Если мы не будем обращать внимание на духовно-нравственное состояние наших детей ,то при всех наших самых замечательных инициативах, методиках, программах, учебниках мы можем никакого результата не получить. Это не просто задача , а это та задача ,которая стоит сейчас в самой основе нашей жизни. Если мы ее не решим, можем просто потерять и детей наших, и Россию.</w:t>
      </w:r>
    </w:p>
    <w:p w:rsidR="00EA59C3" w:rsidRPr="009A5155" w:rsidRDefault="00EA59C3" w:rsidP="0029104D">
      <w:pPr>
        <w:jc w:val="both"/>
        <w:rPr>
          <w:sz w:val="28"/>
          <w:szCs w:val="28"/>
        </w:rPr>
      </w:pPr>
    </w:p>
    <w:p w:rsidR="00EA59C3" w:rsidRPr="009A5155" w:rsidRDefault="00EA59C3" w:rsidP="0029104D">
      <w:pPr>
        <w:jc w:val="both"/>
        <w:rPr>
          <w:sz w:val="28"/>
          <w:szCs w:val="28"/>
        </w:rPr>
      </w:pPr>
    </w:p>
    <w:p w:rsidR="00EA59C3" w:rsidRPr="009A5155" w:rsidRDefault="00EA59C3" w:rsidP="0029104D">
      <w:pPr>
        <w:jc w:val="both"/>
        <w:rPr>
          <w:sz w:val="28"/>
          <w:szCs w:val="28"/>
        </w:rPr>
      </w:pPr>
    </w:p>
    <w:sectPr w:rsidR="00EA59C3" w:rsidRPr="009A5155" w:rsidSect="002E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EA1"/>
    <w:multiLevelType w:val="multilevel"/>
    <w:tmpl w:val="1196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CA0107"/>
    <w:multiLevelType w:val="multilevel"/>
    <w:tmpl w:val="B09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1CB3"/>
    <w:multiLevelType w:val="hybridMultilevel"/>
    <w:tmpl w:val="4B347516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3">
    <w:nsid w:val="26CC2898"/>
    <w:multiLevelType w:val="multilevel"/>
    <w:tmpl w:val="0680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4631FE"/>
    <w:multiLevelType w:val="multilevel"/>
    <w:tmpl w:val="362A3A60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728332F"/>
    <w:multiLevelType w:val="multilevel"/>
    <w:tmpl w:val="8D1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D973EF"/>
    <w:multiLevelType w:val="multilevel"/>
    <w:tmpl w:val="5EFE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F1A46"/>
    <w:multiLevelType w:val="multilevel"/>
    <w:tmpl w:val="6802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B135A24"/>
    <w:multiLevelType w:val="hybridMultilevel"/>
    <w:tmpl w:val="AA7AB586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9">
    <w:nsid w:val="5198096A"/>
    <w:multiLevelType w:val="multilevel"/>
    <w:tmpl w:val="CF6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6A37FEC"/>
    <w:multiLevelType w:val="hybridMultilevel"/>
    <w:tmpl w:val="C96268A8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1">
    <w:nsid w:val="71BF0EFB"/>
    <w:multiLevelType w:val="hybridMultilevel"/>
    <w:tmpl w:val="8EEA239A"/>
    <w:lvl w:ilvl="0" w:tplc="06C8881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426BF"/>
    <w:multiLevelType w:val="multilevel"/>
    <w:tmpl w:val="5A1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ED4"/>
    <w:rsid w:val="0002015A"/>
    <w:rsid w:val="000561C3"/>
    <w:rsid w:val="001056AA"/>
    <w:rsid w:val="0019397E"/>
    <w:rsid w:val="001A28BC"/>
    <w:rsid w:val="001A4EF4"/>
    <w:rsid w:val="001D0416"/>
    <w:rsid w:val="001F18FA"/>
    <w:rsid w:val="0020655B"/>
    <w:rsid w:val="00244C2C"/>
    <w:rsid w:val="0028432D"/>
    <w:rsid w:val="0029104D"/>
    <w:rsid w:val="002B6D00"/>
    <w:rsid w:val="002D73B2"/>
    <w:rsid w:val="002E02AD"/>
    <w:rsid w:val="0033045D"/>
    <w:rsid w:val="00372459"/>
    <w:rsid w:val="0038427F"/>
    <w:rsid w:val="00386470"/>
    <w:rsid w:val="00390065"/>
    <w:rsid w:val="00391B5E"/>
    <w:rsid w:val="003B0985"/>
    <w:rsid w:val="003C7F2D"/>
    <w:rsid w:val="004538D4"/>
    <w:rsid w:val="00471C77"/>
    <w:rsid w:val="00480ECD"/>
    <w:rsid w:val="004A270A"/>
    <w:rsid w:val="005856E8"/>
    <w:rsid w:val="005C1C99"/>
    <w:rsid w:val="0060023F"/>
    <w:rsid w:val="00613F78"/>
    <w:rsid w:val="0066281D"/>
    <w:rsid w:val="006E6B47"/>
    <w:rsid w:val="00711031"/>
    <w:rsid w:val="007C429A"/>
    <w:rsid w:val="007D1A10"/>
    <w:rsid w:val="00806EC1"/>
    <w:rsid w:val="008E500D"/>
    <w:rsid w:val="008F5326"/>
    <w:rsid w:val="00965BEA"/>
    <w:rsid w:val="00994017"/>
    <w:rsid w:val="009A5155"/>
    <w:rsid w:val="00A14FB3"/>
    <w:rsid w:val="00A566C8"/>
    <w:rsid w:val="00A6681F"/>
    <w:rsid w:val="00A74380"/>
    <w:rsid w:val="00A96291"/>
    <w:rsid w:val="00B07C6C"/>
    <w:rsid w:val="00B41294"/>
    <w:rsid w:val="00B53AD7"/>
    <w:rsid w:val="00B64D2E"/>
    <w:rsid w:val="00BB1758"/>
    <w:rsid w:val="00BD004F"/>
    <w:rsid w:val="00BD6FC4"/>
    <w:rsid w:val="00BE1E9C"/>
    <w:rsid w:val="00BE2DA4"/>
    <w:rsid w:val="00C01739"/>
    <w:rsid w:val="00C608B1"/>
    <w:rsid w:val="00C77DA1"/>
    <w:rsid w:val="00D44982"/>
    <w:rsid w:val="00D85D67"/>
    <w:rsid w:val="00D871F8"/>
    <w:rsid w:val="00DF3ED4"/>
    <w:rsid w:val="00E405AC"/>
    <w:rsid w:val="00E47884"/>
    <w:rsid w:val="00E8519F"/>
    <w:rsid w:val="00E871D1"/>
    <w:rsid w:val="00EA59C3"/>
    <w:rsid w:val="00EA7344"/>
    <w:rsid w:val="00ED53C8"/>
    <w:rsid w:val="00F72B95"/>
    <w:rsid w:val="00F74910"/>
    <w:rsid w:val="00FA7772"/>
    <w:rsid w:val="00FD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412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1B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B5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2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1B5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1B5E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NormalWeb">
    <w:name w:val="Normal (Web)"/>
    <w:basedOn w:val="Normal"/>
    <w:uiPriority w:val="99"/>
    <w:rsid w:val="00B4129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412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41294"/>
  </w:style>
  <w:style w:type="character" w:styleId="Emphasis">
    <w:name w:val="Emphasis"/>
    <w:basedOn w:val="DefaultParagraphFont"/>
    <w:uiPriority w:val="99"/>
    <w:qFormat/>
    <w:rsid w:val="00B41294"/>
    <w:rPr>
      <w:i/>
      <w:iCs/>
    </w:rPr>
  </w:style>
  <w:style w:type="character" w:styleId="Strong">
    <w:name w:val="Strong"/>
    <w:basedOn w:val="DefaultParagraphFont"/>
    <w:uiPriority w:val="99"/>
    <w:qFormat/>
    <w:rsid w:val="00B41294"/>
    <w:rPr>
      <w:b/>
      <w:bCs/>
    </w:rPr>
  </w:style>
  <w:style w:type="paragraph" w:customStyle="1" w:styleId="c4">
    <w:name w:val="c4"/>
    <w:basedOn w:val="Normal"/>
    <w:uiPriority w:val="99"/>
    <w:rsid w:val="00E405AC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E405AC"/>
  </w:style>
  <w:style w:type="paragraph" w:customStyle="1" w:styleId="a">
    <w:name w:val="Знак"/>
    <w:basedOn w:val="Normal"/>
    <w:uiPriority w:val="99"/>
    <w:rsid w:val="00F72B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72B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2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B9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743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">
    <w:name w:val="c1"/>
    <w:basedOn w:val="Normal"/>
    <w:uiPriority w:val="99"/>
    <w:rsid w:val="00A74380"/>
    <w:pPr>
      <w:spacing w:before="69" w:after="69"/>
    </w:pPr>
  </w:style>
  <w:style w:type="character" w:customStyle="1" w:styleId="c3">
    <w:name w:val="c3"/>
    <w:basedOn w:val="DefaultParagraphFont"/>
    <w:uiPriority w:val="99"/>
    <w:rsid w:val="00A7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7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7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3</Pages>
  <Words>976</Words>
  <Characters>5566</Characters>
  <Application>Microsoft Office Outlook</Application>
  <DocSecurity>0</DocSecurity>
  <Lines>0</Lines>
  <Paragraphs>0</Paragraphs>
  <ScaleCrop>false</ScaleCrop>
  <Company>Краснояружская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Komp_5</cp:lastModifiedBy>
  <cp:revision>51</cp:revision>
  <cp:lastPrinted>2013-03-02T10:04:00Z</cp:lastPrinted>
  <dcterms:created xsi:type="dcterms:W3CDTF">2013-02-14T07:02:00Z</dcterms:created>
  <dcterms:modified xsi:type="dcterms:W3CDTF">2013-03-25T13:33:00Z</dcterms:modified>
</cp:coreProperties>
</file>