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31" w:rsidRPr="000C0DD4" w:rsidRDefault="007405A9" w:rsidP="007405A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0DD4">
        <w:rPr>
          <w:rFonts w:ascii="Times New Roman" w:hAnsi="Times New Roman" w:cs="Times New Roman"/>
          <w:b/>
          <w:sz w:val="26"/>
          <w:szCs w:val="26"/>
        </w:rPr>
        <w:t>УПРАВЛЕНИЕ ОБРАЗОВАНИЯ</w:t>
      </w:r>
    </w:p>
    <w:p w:rsidR="007405A9" w:rsidRPr="000C0DD4" w:rsidRDefault="00DB2D10" w:rsidP="007405A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АДМИНИСТРАЦИИ КРАСНОЯРУЖСКОГО</w:t>
      </w:r>
      <w:r w:rsidR="007405A9" w:rsidRPr="000C0DD4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</w:p>
    <w:p w:rsidR="007405A9" w:rsidRPr="000C0DD4" w:rsidRDefault="007405A9" w:rsidP="007405A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5A9" w:rsidRPr="000C0DD4" w:rsidRDefault="007405A9" w:rsidP="007405A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0DD4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7405A9" w:rsidRPr="000C0DD4" w:rsidRDefault="007405A9" w:rsidP="007405A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405A9" w:rsidRPr="00452271" w:rsidRDefault="007405A9" w:rsidP="00701C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05A9" w:rsidRPr="001324A5" w:rsidRDefault="00095D63" w:rsidP="00701C3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324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4B82" w:rsidRPr="001324A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B1E4A" w:rsidRPr="001324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A4B82" w:rsidRPr="00132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B7">
        <w:rPr>
          <w:rFonts w:ascii="Times New Roman" w:hAnsi="Times New Roman" w:cs="Times New Roman"/>
          <w:b/>
          <w:sz w:val="28"/>
          <w:szCs w:val="28"/>
        </w:rPr>
        <w:t>30 октября</w:t>
      </w:r>
      <w:r w:rsidR="00A41E84" w:rsidRPr="00132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C36">
        <w:rPr>
          <w:rFonts w:ascii="Times New Roman" w:hAnsi="Times New Roman" w:cs="Times New Roman"/>
          <w:b/>
          <w:sz w:val="28"/>
          <w:szCs w:val="28"/>
        </w:rPr>
        <w:t>2025</w:t>
      </w:r>
      <w:r w:rsidR="002A4B82" w:rsidRPr="00132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2D10" w:rsidRPr="001324A5">
        <w:rPr>
          <w:rFonts w:ascii="Times New Roman" w:hAnsi="Times New Roman" w:cs="Times New Roman"/>
          <w:b/>
          <w:sz w:val="28"/>
          <w:szCs w:val="28"/>
        </w:rPr>
        <w:t>года</w:t>
      </w:r>
      <w:r w:rsidR="00DB2D10" w:rsidRPr="001324A5">
        <w:rPr>
          <w:rFonts w:ascii="Times New Roman" w:hAnsi="Times New Roman" w:cs="Times New Roman"/>
          <w:b/>
          <w:sz w:val="28"/>
          <w:szCs w:val="28"/>
        </w:rPr>
        <w:tab/>
      </w:r>
      <w:r w:rsidR="00DB2D10" w:rsidRPr="001324A5">
        <w:rPr>
          <w:rFonts w:ascii="Times New Roman" w:hAnsi="Times New Roman" w:cs="Times New Roman"/>
          <w:b/>
          <w:sz w:val="28"/>
          <w:szCs w:val="28"/>
        </w:rPr>
        <w:tab/>
      </w:r>
      <w:r w:rsidR="00DB2D10" w:rsidRPr="001324A5">
        <w:rPr>
          <w:rFonts w:ascii="Times New Roman" w:hAnsi="Times New Roman" w:cs="Times New Roman"/>
          <w:b/>
          <w:sz w:val="28"/>
          <w:szCs w:val="28"/>
        </w:rPr>
        <w:tab/>
      </w:r>
      <w:r w:rsidR="00DB2D10" w:rsidRPr="001324A5">
        <w:rPr>
          <w:rFonts w:ascii="Times New Roman" w:hAnsi="Times New Roman" w:cs="Times New Roman"/>
          <w:b/>
          <w:sz w:val="28"/>
          <w:szCs w:val="28"/>
        </w:rPr>
        <w:tab/>
      </w:r>
      <w:r w:rsidR="00DB2D10" w:rsidRPr="001324A5">
        <w:rPr>
          <w:rFonts w:ascii="Times New Roman" w:hAnsi="Times New Roman" w:cs="Times New Roman"/>
          <w:b/>
          <w:sz w:val="28"/>
          <w:szCs w:val="28"/>
        </w:rPr>
        <w:tab/>
      </w:r>
      <w:r w:rsidR="00DB2D10" w:rsidRPr="001324A5">
        <w:rPr>
          <w:rFonts w:ascii="Times New Roman" w:hAnsi="Times New Roman" w:cs="Times New Roman"/>
          <w:b/>
          <w:sz w:val="28"/>
          <w:szCs w:val="28"/>
        </w:rPr>
        <w:tab/>
      </w:r>
      <w:r w:rsidR="00DB2D10" w:rsidRPr="001324A5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F3582C" w:rsidRPr="001324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3FB7">
        <w:rPr>
          <w:rFonts w:ascii="Times New Roman" w:hAnsi="Times New Roman" w:cs="Times New Roman"/>
          <w:b/>
          <w:sz w:val="28"/>
          <w:szCs w:val="28"/>
        </w:rPr>
        <w:t>595</w:t>
      </w:r>
    </w:p>
    <w:p w:rsidR="007405A9" w:rsidRPr="000C0DD4" w:rsidRDefault="007405A9" w:rsidP="007405A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324A5" w:rsidRDefault="007405A9" w:rsidP="003F6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74680">
        <w:rPr>
          <w:rFonts w:ascii="Times New Roman" w:hAnsi="Times New Roman" w:cs="Times New Roman"/>
          <w:b/>
          <w:sz w:val="28"/>
          <w:szCs w:val="28"/>
        </w:rPr>
        <w:t>О</w:t>
      </w:r>
      <w:r w:rsidR="001324A5">
        <w:rPr>
          <w:rFonts w:ascii="Times New Roman" w:hAnsi="Times New Roman" w:cs="Times New Roman"/>
          <w:b/>
          <w:sz w:val="28"/>
          <w:szCs w:val="28"/>
        </w:rPr>
        <w:t xml:space="preserve"> сроках, местах и порядке подачи </w:t>
      </w:r>
    </w:p>
    <w:p w:rsidR="009C1277" w:rsidRDefault="001324A5" w:rsidP="003F6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рассмотрения апелляций при </w:t>
      </w:r>
    </w:p>
    <w:p w:rsidR="009C1277" w:rsidRDefault="001324A5" w:rsidP="003F6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проведении государственной итоговой</w:t>
      </w:r>
    </w:p>
    <w:p w:rsidR="009C1277" w:rsidRDefault="001324A5" w:rsidP="003F6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аттестации по образовательным программам</w:t>
      </w:r>
    </w:p>
    <w:p w:rsidR="009C1277" w:rsidRDefault="001324A5" w:rsidP="003F6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среднего общего образования на территории</w:t>
      </w:r>
    </w:p>
    <w:p w:rsidR="00924DDC" w:rsidRPr="001324A5" w:rsidRDefault="00753FB7" w:rsidP="003F61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в 2026</w:t>
      </w:r>
      <w:r w:rsidR="001324A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405A9" w:rsidRPr="009307E6" w:rsidRDefault="007405A9" w:rsidP="00F3582C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263E" w:rsidRPr="009307E6" w:rsidRDefault="0096025C" w:rsidP="00C968F7">
      <w:pPr>
        <w:pStyle w:val="a5"/>
        <w:tabs>
          <w:tab w:val="left" w:pos="5529"/>
        </w:tabs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</w:t>
      </w:r>
      <w:r w:rsidR="007405A9" w:rsidRPr="0096025C">
        <w:rPr>
          <w:b w:val="0"/>
          <w:sz w:val="28"/>
          <w:szCs w:val="28"/>
        </w:rPr>
        <w:t>В соот</w:t>
      </w:r>
      <w:r w:rsidR="002A4B82">
        <w:rPr>
          <w:b w:val="0"/>
          <w:sz w:val="28"/>
          <w:szCs w:val="28"/>
        </w:rPr>
        <w:t>ветствии с приказом министерства</w:t>
      </w:r>
      <w:r w:rsidR="007405A9" w:rsidRPr="0096025C">
        <w:rPr>
          <w:b w:val="0"/>
          <w:sz w:val="28"/>
          <w:szCs w:val="28"/>
        </w:rPr>
        <w:t xml:space="preserve"> образования Белгородской области</w:t>
      </w:r>
      <w:r w:rsidR="008C2B10">
        <w:rPr>
          <w:b w:val="0"/>
          <w:sz w:val="28"/>
          <w:szCs w:val="28"/>
        </w:rPr>
        <w:t xml:space="preserve"> </w:t>
      </w:r>
      <w:r w:rsidR="00D74680" w:rsidRPr="0096025C">
        <w:rPr>
          <w:b w:val="0"/>
          <w:sz w:val="28"/>
          <w:szCs w:val="28"/>
        </w:rPr>
        <w:t xml:space="preserve">от </w:t>
      </w:r>
      <w:r w:rsidR="00753FB7">
        <w:rPr>
          <w:b w:val="0"/>
          <w:sz w:val="28"/>
          <w:szCs w:val="28"/>
        </w:rPr>
        <w:t>22 октября 2026 года №2287</w:t>
      </w:r>
      <w:r w:rsidR="005B220A">
        <w:rPr>
          <w:b w:val="0"/>
          <w:sz w:val="28"/>
          <w:szCs w:val="28"/>
        </w:rPr>
        <w:t xml:space="preserve"> </w:t>
      </w:r>
      <w:r w:rsidR="007405A9" w:rsidRPr="008C2B10">
        <w:rPr>
          <w:b w:val="0"/>
          <w:sz w:val="28"/>
          <w:szCs w:val="28"/>
        </w:rPr>
        <w:t>«</w:t>
      </w:r>
      <w:r w:rsidR="009C1277" w:rsidRPr="009C1277">
        <w:rPr>
          <w:b w:val="0"/>
          <w:sz w:val="28"/>
          <w:szCs w:val="28"/>
        </w:rPr>
        <w:t>О сроках, местах и порядке подачи и рассмотрения апелляций при  проведении государственной итоговой аттестации по образовательным программам среднего общего образования на террит</w:t>
      </w:r>
      <w:r w:rsidR="00753FB7">
        <w:rPr>
          <w:b w:val="0"/>
          <w:sz w:val="28"/>
          <w:szCs w:val="28"/>
        </w:rPr>
        <w:t>ории Белгородской области в 2026</w:t>
      </w:r>
      <w:r w:rsidR="009C1277" w:rsidRPr="009C1277">
        <w:rPr>
          <w:b w:val="0"/>
          <w:sz w:val="28"/>
          <w:szCs w:val="28"/>
        </w:rPr>
        <w:t xml:space="preserve"> году</w:t>
      </w:r>
      <w:r w:rsidR="0026263E" w:rsidRPr="009C1277">
        <w:rPr>
          <w:b w:val="0"/>
          <w:sz w:val="28"/>
          <w:szCs w:val="28"/>
        </w:rPr>
        <w:t>»</w:t>
      </w:r>
      <w:r w:rsidR="007D5795">
        <w:rPr>
          <w:b w:val="0"/>
          <w:sz w:val="28"/>
          <w:szCs w:val="28"/>
        </w:rPr>
        <w:t xml:space="preserve"> и в целях </w:t>
      </w:r>
      <w:r w:rsidR="009C1277">
        <w:rPr>
          <w:b w:val="0"/>
          <w:sz w:val="28"/>
          <w:szCs w:val="28"/>
        </w:rPr>
        <w:t>информирования граждан о сроках, местах, порядке</w:t>
      </w:r>
      <w:r w:rsidR="002C3E7E">
        <w:rPr>
          <w:b w:val="0"/>
          <w:sz w:val="28"/>
          <w:szCs w:val="28"/>
        </w:rPr>
        <w:t xml:space="preserve"> подачи и р</w:t>
      </w:r>
      <w:r w:rsidR="004A3803">
        <w:rPr>
          <w:b w:val="0"/>
          <w:sz w:val="28"/>
          <w:szCs w:val="28"/>
        </w:rPr>
        <w:t>а</w:t>
      </w:r>
      <w:r w:rsidR="002C3E7E">
        <w:rPr>
          <w:b w:val="0"/>
          <w:sz w:val="28"/>
          <w:szCs w:val="28"/>
        </w:rPr>
        <w:t>ссмотрения апелляций о нарушении установленного порядка проведения государственной</w:t>
      </w:r>
      <w:r w:rsidR="004A3803" w:rsidRPr="004A3803">
        <w:rPr>
          <w:b w:val="0"/>
          <w:sz w:val="28"/>
          <w:szCs w:val="28"/>
        </w:rPr>
        <w:t xml:space="preserve"> </w:t>
      </w:r>
      <w:r w:rsidR="004A3803" w:rsidRPr="009C1277">
        <w:rPr>
          <w:b w:val="0"/>
          <w:sz w:val="28"/>
          <w:szCs w:val="28"/>
        </w:rPr>
        <w:t>итоговой аттестации по образовательным программам среднего общего образования</w:t>
      </w:r>
      <w:r w:rsidR="004A3803">
        <w:rPr>
          <w:b w:val="0"/>
          <w:sz w:val="28"/>
          <w:szCs w:val="28"/>
        </w:rPr>
        <w:t xml:space="preserve"> и о несогласии с выставленными баллами</w:t>
      </w:r>
    </w:p>
    <w:p w:rsidR="0026263E" w:rsidRPr="00D74680" w:rsidRDefault="0026263E" w:rsidP="00C968F7">
      <w:pPr>
        <w:pStyle w:val="a5"/>
        <w:ind w:right="-1" w:firstLine="708"/>
        <w:rPr>
          <w:sz w:val="28"/>
          <w:szCs w:val="28"/>
        </w:rPr>
      </w:pPr>
      <w:r w:rsidRPr="00D74680">
        <w:rPr>
          <w:sz w:val="28"/>
          <w:szCs w:val="28"/>
        </w:rPr>
        <w:t>приказываю:</w:t>
      </w:r>
    </w:p>
    <w:p w:rsidR="00E22A41" w:rsidRDefault="00E22A41" w:rsidP="009C12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1277">
        <w:rPr>
          <w:rStyle w:val="FontStyle12"/>
          <w:color w:val="auto"/>
          <w:sz w:val="28"/>
          <w:szCs w:val="28"/>
        </w:rPr>
        <w:t xml:space="preserve"> </w:t>
      </w:r>
      <w:r w:rsidR="00E91C29" w:rsidRPr="009C1277">
        <w:rPr>
          <w:rStyle w:val="FontStyle12"/>
          <w:color w:val="auto"/>
          <w:sz w:val="28"/>
          <w:szCs w:val="28"/>
        </w:rPr>
        <w:t xml:space="preserve">           1.</w:t>
      </w:r>
      <w:r w:rsidRPr="009C1277">
        <w:rPr>
          <w:rStyle w:val="FontStyle12"/>
          <w:color w:val="auto"/>
          <w:sz w:val="28"/>
          <w:szCs w:val="28"/>
        </w:rPr>
        <w:t>П</w:t>
      </w:r>
      <w:r w:rsidR="002A4B82" w:rsidRPr="009C1277">
        <w:rPr>
          <w:rStyle w:val="FontStyle12"/>
          <w:color w:val="auto"/>
          <w:sz w:val="28"/>
          <w:szCs w:val="28"/>
        </w:rPr>
        <w:t>ринять к исполнению приказ министерства</w:t>
      </w:r>
      <w:r w:rsidRPr="009C1277">
        <w:rPr>
          <w:rStyle w:val="FontStyle12"/>
          <w:color w:val="auto"/>
          <w:sz w:val="28"/>
          <w:szCs w:val="28"/>
        </w:rPr>
        <w:t xml:space="preserve"> образования Белгородской области </w:t>
      </w:r>
      <w:proofErr w:type="gramStart"/>
      <w:r w:rsidR="00FB54EA" w:rsidRPr="009C1277">
        <w:rPr>
          <w:rFonts w:ascii="Times New Roman" w:hAnsi="Times New Roman" w:cs="Times New Roman"/>
          <w:sz w:val="28"/>
          <w:szCs w:val="28"/>
        </w:rPr>
        <w:t xml:space="preserve">от </w:t>
      </w:r>
      <w:r w:rsidR="005B220A" w:rsidRPr="009C1277">
        <w:rPr>
          <w:rFonts w:ascii="Times New Roman" w:hAnsi="Times New Roman" w:cs="Times New Roman"/>
          <w:sz w:val="28"/>
          <w:szCs w:val="28"/>
        </w:rPr>
        <w:t xml:space="preserve"> </w:t>
      </w:r>
      <w:r w:rsidR="00753FB7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="00753FB7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3123C9">
        <w:rPr>
          <w:rFonts w:ascii="Times New Roman" w:hAnsi="Times New Roman" w:cs="Times New Roman"/>
          <w:sz w:val="28"/>
          <w:szCs w:val="28"/>
        </w:rPr>
        <w:t xml:space="preserve"> года №2287</w:t>
      </w:r>
      <w:r w:rsidR="00403513" w:rsidRPr="009C1277">
        <w:rPr>
          <w:rFonts w:ascii="Times New Roman" w:hAnsi="Times New Roman" w:cs="Times New Roman"/>
          <w:sz w:val="28"/>
          <w:szCs w:val="28"/>
        </w:rPr>
        <w:t xml:space="preserve"> «</w:t>
      </w:r>
      <w:r w:rsidR="009C1277" w:rsidRPr="009C1277">
        <w:rPr>
          <w:rFonts w:ascii="Times New Roman" w:hAnsi="Times New Roman" w:cs="Times New Roman"/>
          <w:sz w:val="28"/>
          <w:szCs w:val="28"/>
        </w:rPr>
        <w:t>О сроках, местах и порядке подачи и рассмотрения апелляций при  проведении государственной итоговой аттестации по образовательным программам</w:t>
      </w:r>
      <w:r w:rsidR="009C1277">
        <w:rPr>
          <w:rFonts w:ascii="Times New Roman" w:hAnsi="Times New Roman" w:cs="Times New Roman"/>
          <w:sz w:val="28"/>
          <w:szCs w:val="28"/>
        </w:rPr>
        <w:t xml:space="preserve"> </w:t>
      </w:r>
      <w:r w:rsidR="009C1277" w:rsidRPr="009C1277">
        <w:rPr>
          <w:rFonts w:ascii="Times New Roman" w:hAnsi="Times New Roman" w:cs="Times New Roman"/>
          <w:sz w:val="28"/>
          <w:szCs w:val="28"/>
        </w:rPr>
        <w:t>среднего общего образования на территории Белгородск</w:t>
      </w:r>
      <w:r w:rsidR="003123C9">
        <w:rPr>
          <w:rFonts w:ascii="Times New Roman" w:hAnsi="Times New Roman" w:cs="Times New Roman"/>
          <w:sz w:val="28"/>
          <w:szCs w:val="28"/>
        </w:rPr>
        <w:t>ой области в 2026</w:t>
      </w:r>
      <w:r w:rsidR="009C1277" w:rsidRPr="009C1277">
        <w:rPr>
          <w:rFonts w:ascii="Times New Roman" w:hAnsi="Times New Roman" w:cs="Times New Roman"/>
          <w:sz w:val="28"/>
          <w:szCs w:val="28"/>
        </w:rPr>
        <w:t xml:space="preserve"> году</w:t>
      </w:r>
      <w:r w:rsidR="00403513" w:rsidRPr="009C1277">
        <w:rPr>
          <w:rFonts w:ascii="Times New Roman" w:hAnsi="Times New Roman" w:cs="Times New Roman"/>
          <w:sz w:val="28"/>
          <w:szCs w:val="28"/>
        </w:rPr>
        <w:t>»</w:t>
      </w:r>
      <w:r w:rsidR="005B220A" w:rsidRPr="009C1277">
        <w:rPr>
          <w:rFonts w:ascii="Times New Roman" w:hAnsi="Times New Roman" w:cs="Times New Roman"/>
          <w:sz w:val="28"/>
          <w:szCs w:val="28"/>
        </w:rPr>
        <w:t xml:space="preserve"> </w:t>
      </w:r>
      <w:r w:rsidRPr="009C1277">
        <w:rPr>
          <w:rFonts w:ascii="Times New Roman" w:hAnsi="Times New Roman" w:cs="Times New Roman"/>
          <w:sz w:val="28"/>
          <w:szCs w:val="28"/>
        </w:rPr>
        <w:t>(прилагается в электронном виде).</w:t>
      </w:r>
    </w:p>
    <w:p w:rsidR="00F02A33" w:rsidRDefault="00F02A33" w:rsidP="009C12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2A33" w:rsidRPr="00C53EEA" w:rsidRDefault="00F02A33" w:rsidP="009C12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Организовать в 2026 году рассмотрение апелляций о несогласии с выставленными баллами при проведении государственной итоговой аттестации по образовательным программам среднего обще</w:t>
      </w:r>
      <w:r w:rsidR="00C53EE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 образования с использованием информационно-коммуникационных технологий с </w:t>
      </w:r>
      <w:r w:rsidR="00C53EEA">
        <w:rPr>
          <w:rFonts w:ascii="Times New Roman" w:hAnsi="Times New Roman" w:cs="Times New Roman"/>
          <w:sz w:val="28"/>
          <w:szCs w:val="28"/>
        </w:rPr>
        <w:t xml:space="preserve">применением автоматизированной информационной системы проведения апелляций в режиме онлайн «Апелляции </w:t>
      </w:r>
      <w:r w:rsidR="00C53EEA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C53EEA" w:rsidRPr="00C53EEA">
        <w:rPr>
          <w:rFonts w:ascii="Times New Roman" w:hAnsi="Times New Roman" w:cs="Times New Roman"/>
          <w:sz w:val="28"/>
          <w:szCs w:val="28"/>
        </w:rPr>
        <w:t>-</w:t>
      </w:r>
      <w:r w:rsidR="00C53EEA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C53EEA">
        <w:rPr>
          <w:rFonts w:ascii="Times New Roman" w:hAnsi="Times New Roman" w:cs="Times New Roman"/>
          <w:sz w:val="28"/>
          <w:szCs w:val="28"/>
        </w:rPr>
        <w:t>» (далее –Система).</w:t>
      </w:r>
    </w:p>
    <w:p w:rsidR="004A3803" w:rsidRDefault="004A3803" w:rsidP="009C12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3803" w:rsidRPr="004A3803" w:rsidRDefault="00C53EEA" w:rsidP="004A3803">
      <w:pPr>
        <w:shd w:val="clear" w:color="auto" w:fill="FFFFFF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A3803">
        <w:rPr>
          <w:rFonts w:ascii="Times New Roman" w:hAnsi="Times New Roman" w:cs="Times New Roman"/>
          <w:sz w:val="28"/>
          <w:szCs w:val="28"/>
        </w:rPr>
        <w:t>.Руководителям</w:t>
      </w:r>
      <w:r w:rsidR="004A3803" w:rsidRPr="004A38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образовательных организаций: ОГБОУ «</w:t>
      </w:r>
      <w:proofErr w:type="spellStart"/>
      <w:r w:rsidR="004A3803" w:rsidRPr="004A38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Краснояружская</w:t>
      </w:r>
      <w:proofErr w:type="spellEnd"/>
      <w:r w:rsidR="004A3803" w:rsidRPr="004A38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СОШ» (Сидорова Т.Н.), МОУ «</w:t>
      </w:r>
      <w:proofErr w:type="spellStart"/>
      <w:r w:rsidR="004A3803" w:rsidRPr="004A38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Краснояружская</w:t>
      </w:r>
      <w:proofErr w:type="spellEnd"/>
      <w:r w:rsidR="004A3803" w:rsidRPr="004A38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СОШ №2» (Голубева А.Н.), </w:t>
      </w:r>
      <w:r w:rsidR="00193C3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МОУ «Сергиевская СОШ» (Серых Т.С.), МОУ «Илек-Пеньковская СОШ» (</w:t>
      </w:r>
      <w:proofErr w:type="spellStart"/>
      <w:r w:rsidR="00193C3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Чехунова</w:t>
      </w:r>
      <w:proofErr w:type="spellEnd"/>
      <w:r w:rsidR="00193C3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С.Н.)</w:t>
      </w:r>
      <w:r w:rsidR="004A3803" w:rsidRPr="004A380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:</w:t>
      </w:r>
    </w:p>
    <w:p w:rsidR="00EA3E82" w:rsidRPr="00EA3E82" w:rsidRDefault="00C53EEA" w:rsidP="00EA3E82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E82">
        <w:rPr>
          <w:rFonts w:ascii="Times New Roman" w:hAnsi="Times New Roman" w:cs="Times New Roman"/>
          <w:sz w:val="28"/>
          <w:szCs w:val="28"/>
        </w:rPr>
        <w:t>.1. Ознакомить под подпись</w:t>
      </w:r>
      <w:r w:rsidR="00EA3E82" w:rsidRP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всех участников ГИА-11, а также их родителей (</w:t>
      </w:r>
      <w:r w:rsid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законных представителей), </w:t>
      </w:r>
      <w:r w:rsidR="00AE6A0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с </w:t>
      </w:r>
      <w:proofErr w:type="gramStart"/>
      <w:r w:rsid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приказ</w:t>
      </w:r>
      <w:r w:rsidR="00AE6A0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ом</w:t>
      </w:r>
      <w:r w:rsid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r w:rsidR="00EA3E82" w:rsidRPr="009C1277">
        <w:rPr>
          <w:rStyle w:val="FontStyle12"/>
          <w:color w:val="auto"/>
          <w:sz w:val="28"/>
          <w:szCs w:val="28"/>
        </w:rPr>
        <w:t>министерства</w:t>
      </w:r>
      <w:proofErr w:type="gramEnd"/>
      <w:r w:rsidR="00EA3E82" w:rsidRPr="009C1277">
        <w:rPr>
          <w:rStyle w:val="FontStyle12"/>
          <w:color w:val="auto"/>
          <w:sz w:val="28"/>
          <w:szCs w:val="28"/>
        </w:rPr>
        <w:t xml:space="preserve"> образования Белгородской области </w:t>
      </w:r>
      <w:r w:rsidR="00EA3E82" w:rsidRPr="009C1277">
        <w:rPr>
          <w:rFonts w:ascii="Times New Roman" w:hAnsi="Times New Roman" w:cs="Times New Roman"/>
          <w:sz w:val="28"/>
          <w:szCs w:val="28"/>
        </w:rPr>
        <w:t xml:space="preserve">от  </w:t>
      </w:r>
      <w:r w:rsidR="003123C9">
        <w:rPr>
          <w:rFonts w:ascii="Times New Roman" w:hAnsi="Times New Roman" w:cs="Times New Roman"/>
          <w:sz w:val="28"/>
          <w:szCs w:val="28"/>
        </w:rPr>
        <w:t>22 октября 2025 года №2287</w:t>
      </w:r>
      <w:r w:rsidR="00EA3E82" w:rsidRPr="009C1277">
        <w:rPr>
          <w:rFonts w:ascii="Times New Roman" w:hAnsi="Times New Roman" w:cs="Times New Roman"/>
          <w:sz w:val="28"/>
          <w:szCs w:val="28"/>
        </w:rPr>
        <w:t xml:space="preserve"> «О сроках, местах и порядке подачи и рассмотрения апелляций при  проведении государственной итоговой </w:t>
      </w:r>
      <w:r w:rsidR="00EA3E82" w:rsidRPr="009C1277">
        <w:rPr>
          <w:rFonts w:ascii="Times New Roman" w:hAnsi="Times New Roman" w:cs="Times New Roman"/>
          <w:sz w:val="28"/>
          <w:szCs w:val="28"/>
        </w:rPr>
        <w:lastRenderedPageBreak/>
        <w:t>аттестации по образовательным программам</w:t>
      </w:r>
      <w:r w:rsidR="00EA3E82">
        <w:rPr>
          <w:rFonts w:ascii="Times New Roman" w:hAnsi="Times New Roman" w:cs="Times New Roman"/>
          <w:sz w:val="28"/>
          <w:szCs w:val="28"/>
        </w:rPr>
        <w:t xml:space="preserve"> </w:t>
      </w:r>
      <w:r w:rsidR="00EA3E82" w:rsidRPr="009C1277">
        <w:rPr>
          <w:rFonts w:ascii="Times New Roman" w:hAnsi="Times New Roman" w:cs="Times New Roman"/>
          <w:sz w:val="28"/>
          <w:szCs w:val="28"/>
        </w:rPr>
        <w:t>среднего общего образования на террит</w:t>
      </w:r>
      <w:r w:rsidR="00193C36">
        <w:rPr>
          <w:rFonts w:ascii="Times New Roman" w:hAnsi="Times New Roman" w:cs="Times New Roman"/>
          <w:sz w:val="28"/>
          <w:szCs w:val="28"/>
        </w:rPr>
        <w:t>ории Белгород</w:t>
      </w:r>
      <w:r w:rsidR="003123C9">
        <w:rPr>
          <w:rFonts w:ascii="Times New Roman" w:hAnsi="Times New Roman" w:cs="Times New Roman"/>
          <w:sz w:val="28"/>
          <w:szCs w:val="28"/>
        </w:rPr>
        <w:t>ской области в 2026</w:t>
      </w:r>
      <w:r w:rsidR="00EA3E82" w:rsidRPr="009C1277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123C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 Срок исполнения: до 10 декабря 2026</w:t>
      </w:r>
      <w:r w:rsidR="00EA3E82" w:rsidRP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года.</w:t>
      </w:r>
    </w:p>
    <w:p w:rsidR="004A3803" w:rsidRPr="009C1277" w:rsidRDefault="00C53EEA" w:rsidP="009C12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EA3E82">
        <w:rPr>
          <w:rFonts w:ascii="Times New Roman" w:hAnsi="Times New Roman" w:cs="Times New Roman"/>
          <w:sz w:val="28"/>
          <w:szCs w:val="28"/>
        </w:rPr>
        <w:t>.2.</w:t>
      </w:r>
      <w:r w:rsidR="00EA3E82" w:rsidRP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Разместить </w:t>
      </w:r>
      <w:r w:rsidR="00EA3E82" w:rsidRP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 </w:t>
      </w:r>
      <w:proofErr w:type="gramStart"/>
      <w:r w:rsid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приказ  </w:t>
      </w:r>
      <w:r w:rsidR="00EA3E82" w:rsidRPr="009C1277">
        <w:rPr>
          <w:rStyle w:val="FontStyle12"/>
          <w:color w:val="auto"/>
          <w:sz w:val="28"/>
          <w:szCs w:val="28"/>
        </w:rPr>
        <w:t>министерства</w:t>
      </w:r>
      <w:proofErr w:type="gramEnd"/>
      <w:r w:rsidR="00EA3E82" w:rsidRPr="009C1277">
        <w:rPr>
          <w:rStyle w:val="FontStyle12"/>
          <w:color w:val="auto"/>
          <w:sz w:val="28"/>
          <w:szCs w:val="28"/>
        </w:rPr>
        <w:t xml:space="preserve"> образования Белгородской области </w:t>
      </w:r>
      <w:r w:rsidR="00EA3E82" w:rsidRPr="009C1277">
        <w:rPr>
          <w:rFonts w:ascii="Times New Roman" w:hAnsi="Times New Roman" w:cs="Times New Roman"/>
          <w:sz w:val="28"/>
          <w:szCs w:val="28"/>
        </w:rPr>
        <w:t xml:space="preserve">от  </w:t>
      </w:r>
      <w:r w:rsidR="003123C9">
        <w:rPr>
          <w:rFonts w:ascii="Times New Roman" w:hAnsi="Times New Roman" w:cs="Times New Roman"/>
          <w:sz w:val="28"/>
          <w:szCs w:val="28"/>
        </w:rPr>
        <w:t>22 октября 2025 года №2287</w:t>
      </w:r>
      <w:r w:rsidR="00EA3E82" w:rsidRPr="009C1277">
        <w:rPr>
          <w:rFonts w:ascii="Times New Roman" w:hAnsi="Times New Roman" w:cs="Times New Roman"/>
          <w:sz w:val="28"/>
          <w:szCs w:val="28"/>
        </w:rPr>
        <w:t xml:space="preserve"> «О сроках, местах и порядке подачи и рассмотрения апелляций при  проведении государственной итоговой аттестации по образовательным программам</w:t>
      </w:r>
      <w:r w:rsidR="00EA3E82">
        <w:rPr>
          <w:rFonts w:ascii="Times New Roman" w:hAnsi="Times New Roman" w:cs="Times New Roman"/>
          <w:sz w:val="28"/>
          <w:szCs w:val="28"/>
        </w:rPr>
        <w:t xml:space="preserve"> </w:t>
      </w:r>
      <w:r w:rsidR="00EA3E82" w:rsidRPr="009C1277">
        <w:rPr>
          <w:rFonts w:ascii="Times New Roman" w:hAnsi="Times New Roman" w:cs="Times New Roman"/>
          <w:sz w:val="28"/>
          <w:szCs w:val="28"/>
        </w:rPr>
        <w:t>среднего общего образования на террит</w:t>
      </w:r>
      <w:r w:rsidR="003123C9">
        <w:rPr>
          <w:rFonts w:ascii="Times New Roman" w:hAnsi="Times New Roman" w:cs="Times New Roman"/>
          <w:sz w:val="28"/>
          <w:szCs w:val="28"/>
        </w:rPr>
        <w:t>ории Белгородской области в 2026</w:t>
      </w:r>
      <w:r w:rsidR="00EA3E82" w:rsidRPr="009C1277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EA3E82" w:rsidRP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на официальном сайте образовательной организации в течение одного рабочего дня со дня получения настоящего приказа. Срок исполнения: до </w:t>
      </w:r>
      <w:r w:rsidR="003123C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05 ноября</w:t>
      </w:r>
      <w:r w:rsidR="009178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2025</w:t>
      </w:r>
      <w:r w:rsidR="00EA3E82" w:rsidRPr="00EA3E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года.</w:t>
      </w:r>
    </w:p>
    <w:p w:rsidR="00AE6E1A" w:rsidRDefault="00AE6E1A" w:rsidP="00C968F7">
      <w:pPr>
        <w:pStyle w:val="a7"/>
        <w:widowControl w:val="0"/>
        <w:tabs>
          <w:tab w:val="left" w:pos="993"/>
          <w:tab w:val="left" w:pos="1276"/>
        </w:tabs>
        <w:ind w:left="709"/>
        <w:jc w:val="both"/>
        <w:rPr>
          <w:sz w:val="28"/>
          <w:szCs w:val="28"/>
        </w:rPr>
      </w:pPr>
    </w:p>
    <w:p w:rsidR="002C5340" w:rsidRPr="002D0E3B" w:rsidRDefault="00777700" w:rsidP="00AE6A0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EEA">
        <w:rPr>
          <w:rFonts w:ascii="Times New Roman" w:hAnsi="Times New Roman" w:cs="Times New Roman"/>
          <w:sz w:val="28"/>
          <w:szCs w:val="28"/>
        </w:rPr>
        <w:t>4</w:t>
      </w:r>
      <w:r w:rsidRPr="00777700">
        <w:rPr>
          <w:rFonts w:ascii="Times New Roman" w:hAnsi="Times New Roman" w:cs="Times New Roman"/>
          <w:sz w:val="28"/>
          <w:szCs w:val="28"/>
        </w:rPr>
        <w:t>.</w:t>
      </w:r>
      <w:r w:rsidR="00AE6A08" w:rsidRPr="00AE6A0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9178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Ведущему консультанту</w:t>
      </w:r>
      <w:r w:rsidR="00AE6A08" w:rsidRPr="00AE6A0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МУ «Управление образования администрации </w:t>
      </w:r>
      <w:proofErr w:type="spellStart"/>
      <w:r w:rsidR="00AE6A08" w:rsidRPr="00AE6A0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Кра</w:t>
      </w:r>
      <w:r w:rsidR="009178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снояружского</w:t>
      </w:r>
      <w:proofErr w:type="spellEnd"/>
      <w:r w:rsidR="009178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района» Халенко Н</w:t>
      </w:r>
      <w:r w:rsidR="00AE6A08" w:rsidRPr="00AE6A0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.А. разместить на сайте управления образования </w:t>
      </w:r>
      <w:r w:rsidR="00AE6A08" w:rsidRPr="009C1277">
        <w:rPr>
          <w:rStyle w:val="FontStyle12"/>
          <w:color w:val="auto"/>
          <w:sz w:val="28"/>
          <w:szCs w:val="28"/>
        </w:rPr>
        <w:t xml:space="preserve">приказ министерства образования Белгородской области </w:t>
      </w:r>
      <w:proofErr w:type="gramStart"/>
      <w:r w:rsidR="00AE6A08" w:rsidRPr="009C1277">
        <w:rPr>
          <w:rFonts w:ascii="Times New Roman" w:hAnsi="Times New Roman" w:cs="Times New Roman"/>
          <w:sz w:val="28"/>
          <w:szCs w:val="28"/>
        </w:rPr>
        <w:t xml:space="preserve">от  </w:t>
      </w:r>
      <w:r w:rsidR="003123C9">
        <w:rPr>
          <w:rFonts w:ascii="Times New Roman" w:hAnsi="Times New Roman" w:cs="Times New Roman"/>
          <w:sz w:val="28"/>
          <w:szCs w:val="28"/>
        </w:rPr>
        <w:t>22</w:t>
      </w:r>
      <w:proofErr w:type="gramEnd"/>
      <w:r w:rsidR="003123C9">
        <w:rPr>
          <w:rFonts w:ascii="Times New Roman" w:hAnsi="Times New Roman" w:cs="Times New Roman"/>
          <w:sz w:val="28"/>
          <w:szCs w:val="28"/>
        </w:rPr>
        <w:t xml:space="preserve"> октября 2025 года №2287</w:t>
      </w:r>
      <w:r w:rsidR="00AE6A08" w:rsidRPr="009C1277">
        <w:rPr>
          <w:rFonts w:ascii="Times New Roman" w:hAnsi="Times New Roman" w:cs="Times New Roman"/>
          <w:sz w:val="28"/>
          <w:szCs w:val="28"/>
        </w:rPr>
        <w:t xml:space="preserve"> «О сроках, местах и порядке подачи и рассмотрения апелляций при  проведении государственной итоговой аттестации по образовательным программам</w:t>
      </w:r>
      <w:r w:rsidR="00AE6A08">
        <w:rPr>
          <w:rFonts w:ascii="Times New Roman" w:hAnsi="Times New Roman" w:cs="Times New Roman"/>
          <w:sz w:val="28"/>
          <w:szCs w:val="28"/>
        </w:rPr>
        <w:t xml:space="preserve"> </w:t>
      </w:r>
      <w:r w:rsidR="00AE6A08" w:rsidRPr="009C1277">
        <w:rPr>
          <w:rFonts w:ascii="Times New Roman" w:hAnsi="Times New Roman" w:cs="Times New Roman"/>
          <w:sz w:val="28"/>
          <w:szCs w:val="28"/>
        </w:rPr>
        <w:t>среднего общего образования на террит</w:t>
      </w:r>
      <w:r w:rsidR="003123C9">
        <w:rPr>
          <w:rFonts w:ascii="Times New Roman" w:hAnsi="Times New Roman" w:cs="Times New Roman"/>
          <w:sz w:val="28"/>
          <w:szCs w:val="28"/>
        </w:rPr>
        <w:t>ории Белгородской области в 2026</w:t>
      </w:r>
      <w:r w:rsidR="00AE6A08" w:rsidRPr="009C1277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AE6A08">
        <w:rPr>
          <w:rFonts w:ascii="Times New Roman" w:hAnsi="Times New Roman" w:cs="Times New Roman"/>
          <w:sz w:val="28"/>
          <w:szCs w:val="28"/>
        </w:rPr>
        <w:t xml:space="preserve">. </w:t>
      </w:r>
      <w:r w:rsidR="00AE6A08" w:rsidRPr="00AE6A0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Срок исполнения: до </w:t>
      </w:r>
      <w:r w:rsidR="003123C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05 ноября</w:t>
      </w:r>
      <w:r w:rsidR="009178E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2025</w:t>
      </w:r>
      <w:r w:rsidR="00AE6A08" w:rsidRPr="00AE6A0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года.</w:t>
      </w:r>
    </w:p>
    <w:p w:rsidR="00833330" w:rsidRPr="00833330" w:rsidRDefault="00833330" w:rsidP="00833330">
      <w:pPr>
        <w:pStyle w:val="a5"/>
        <w:tabs>
          <w:tab w:val="left" w:pos="5529"/>
        </w:tabs>
        <w:ind w:right="-2"/>
        <w:jc w:val="both"/>
        <w:rPr>
          <w:b w:val="0"/>
          <w:sz w:val="28"/>
          <w:szCs w:val="28"/>
        </w:rPr>
      </w:pPr>
    </w:p>
    <w:p w:rsidR="007405A9" w:rsidRPr="00F32911" w:rsidRDefault="00C53EEA" w:rsidP="003123C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F52E8">
        <w:rPr>
          <w:rFonts w:ascii="Times New Roman" w:hAnsi="Times New Roman" w:cs="Times New Roman"/>
          <w:sz w:val="28"/>
          <w:szCs w:val="28"/>
        </w:rPr>
        <w:t>.</w:t>
      </w:r>
      <w:r w:rsidR="000C0DD4" w:rsidRPr="00F32911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3123C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B1E4A" w:rsidRDefault="000B1E4A" w:rsidP="00C44F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3185795</wp:posOffset>
            </wp:positionH>
            <wp:positionV relativeFrom="paragraph">
              <wp:posOffset>120015</wp:posOffset>
            </wp:positionV>
            <wp:extent cx="1524000" cy="1504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1E4A" w:rsidRDefault="000B1E4A" w:rsidP="00C44F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8F7" w:rsidRDefault="00C968F7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9178E7" w:rsidRPr="001E3AAB" w:rsidRDefault="009178E7" w:rsidP="009178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</w:t>
      </w:r>
      <w:r w:rsidRPr="001E3AAB">
        <w:rPr>
          <w:rFonts w:ascii="Times New Roman" w:hAnsi="Times New Roman"/>
          <w:b/>
          <w:sz w:val="28"/>
          <w:szCs w:val="28"/>
        </w:rPr>
        <w:t>ачальник</w:t>
      </w:r>
      <w:r>
        <w:rPr>
          <w:rFonts w:ascii="Times New Roman" w:hAnsi="Times New Roman"/>
          <w:b/>
          <w:sz w:val="28"/>
          <w:szCs w:val="28"/>
        </w:rPr>
        <w:t>а</w:t>
      </w:r>
      <w:r w:rsidRPr="001E3AAB">
        <w:rPr>
          <w:rFonts w:ascii="Times New Roman" w:hAnsi="Times New Roman"/>
          <w:b/>
          <w:sz w:val="28"/>
          <w:szCs w:val="28"/>
        </w:rPr>
        <w:t xml:space="preserve"> МУ «Управление образования </w:t>
      </w:r>
    </w:p>
    <w:p w:rsidR="009178E7" w:rsidRPr="001E3AAB" w:rsidRDefault="009178E7" w:rsidP="009178E7">
      <w:pPr>
        <w:tabs>
          <w:tab w:val="left" w:pos="567"/>
          <w:tab w:val="left" w:pos="12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10EE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BEE4DA9" wp14:editId="70261FF0">
            <wp:simplePos x="0" y="0"/>
            <wp:positionH relativeFrom="column">
              <wp:posOffset>3495675</wp:posOffset>
            </wp:positionH>
            <wp:positionV relativeFrom="paragraph">
              <wp:posOffset>13970</wp:posOffset>
            </wp:positionV>
            <wp:extent cx="1304925" cy="647700"/>
            <wp:effectExtent l="0" t="0" r="9525" b="0"/>
            <wp:wrapNone/>
            <wp:docPr id="1" name="Рисунок 1" descr="C:\Users\User\Desktop\онеж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User\Desktop\онежк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3AA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Pr="001E3AAB">
        <w:rPr>
          <w:rFonts w:ascii="Times New Roman" w:hAnsi="Times New Roman"/>
          <w:b/>
          <w:sz w:val="28"/>
          <w:szCs w:val="28"/>
        </w:rPr>
        <w:t>Краснояружского</w:t>
      </w:r>
      <w:proofErr w:type="spellEnd"/>
      <w:r w:rsidRPr="001E3AAB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9178E7" w:rsidRPr="001E3AAB" w:rsidRDefault="009178E7" w:rsidP="009178E7">
      <w:pPr>
        <w:tabs>
          <w:tab w:val="left" w:pos="567"/>
          <w:tab w:val="left" w:pos="127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E3AAB">
        <w:rPr>
          <w:rFonts w:ascii="Times New Roman" w:hAnsi="Times New Roman"/>
          <w:b/>
          <w:sz w:val="28"/>
          <w:szCs w:val="28"/>
        </w:rPr>
        <w:t xml:space="preserve">Белгородской </w:t>
      </w:r>
      <w:proofErr w:type="gramStart"/>
      <w:r w:rsidRPr="001E3AAB">
        <w:rPr>
          <w:rFonts w:ascii="Times New Roman" w:hAnsi="Times New Roman"/>
          <w:b/>
          <w:sz w:val="28"/>
          <w:szCs w:val="28"/>
        </w:rPr>
        <w:t xml:space="preserve">области»   </w:t>
      </w:r>
      <w:proofErr w:type="gramEnd"/>
      <w:r w:rsidRPr="001E3AAB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И.Г.Онежко</w:t>
      </w:r>
      <w:proofErr w:type="spellEnd"/>
    </w:p>
    <w:p w:rsidR="00C968F7" w:rsidRDefault="00C968F7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968F7" w:rsidRDefault="00C968F7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968F7" w:rsidRDefault="00C968F7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968F7" w:rsidRDefault="00C968F7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C968F7" w:rsidRDefault="00C968F7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331D6" w:rsidRDefault="00B331D6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B83CE0" w:rsidRDefault="00B83CE0" w:rsidP="00C44FA1">
      <w:pPr>
        <w:pStyle w:val="a3"/>
        <w:spacing w:line="276" w:lineRule="auto"/>
        <w:ind w:right="-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Онежко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Ирина Геннадьевна, 8 (47 263) 46-7-35</w:t>
      </w:r>
    </w:p>
    <w:p w:rsidR="00F07D40" w:rsidRDefault="00F07D40" w:rsidP="00F07D40">
      <w:pPr>
        <w:pStyle w:val="a3"/>
        <w:ind w:right="-1"/>
        <w:rPr>
          <w:rFonts w:ascii="Times New Roman" w:hAnsi="Times New Roman"/>
          <w:b/>
        </w:rPr>
      </w:pPr>
    </w:p>
    <w:p w:rsidR="00B331D6" w:rsidRDefault="00B331D6" w:rsidP="00F07D40">
      <w:pPr>
        <w:pStyle w:val="a3"/>
        <w:ind w:right="-1"/>
        <w:rPr>
          <w:rFonts w:ascii="Times New Roman" w:hAnsi="Times New Roman"/>
          <w:b/>
        </w:rPr>
      </w:pPr>
    </w:p>
    <w:sectPr w:rsidR="00B331D6" w:rsidSect="00B331D6">
      <w:pgSz w:w="11906" w:h="16838"/>
      <w:pgMar w:top="907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CB0857"/>
    <w:multiLevelType w:val="hybridMultilevel"/>
    <w:tmpl w:val="8152A8BA"/>
    <w:lvl w:ilvl="0" w:tplc="7F068548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111D46D2"/>
    <w:multiLevelType w:val="hybridMultilevel"/>
    <w:tmpl w:val="B28EA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7B7"/>
    <w:multiLevelType w:val="multilevel"/>
    <w:tmpl w:val="9474C9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CD12A7"/>
    <w:multiLevelType w:val="hybridMultilevel"/>
    <w:tmpl w:val="00202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BD0C96"/>
    <w:multiLevelType w:val="multilevel"/>
    <w:tmpl w:val="08E6AA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8492D25"/>
    <w:multiLevelType w:val="hybridMultilevel"/>
    <w:tmpl w:val="9E98BD7A"/>
    <w:lvl w:ilvl="0" w:tplc="15F253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74113"/>
    <w:multiLevelType w:val="multilevel"/>
    <w:tmpl w:val="8CA2A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3A51AF"/>
    <w:multiLevelType w:val="multilevel"/>
    <w:tmpl w:val="8BDC09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3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9" w15:restartNumberingAfterBreak="0">
    <w:nsid w:val="4D83526A"/>
    <w:multiLevelType w:val="hybridMultilevel"/>
    <w:tmpl w:val="E82EE384"/>
    <w:lvl w:ilvl="0" w:tplc="CA00E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953BC"/>
    <w:multiLevelType w:val="multilevel"/>
    <w:tmpl w:val="E1620AF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5DCD4D1D"/>
    <w:multiLevelType w:val="hybridMultilevel"/>
    <w:tmpl w:val="8D2421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84E86"/>
    <w:multiLevelType w:val="multilevel"/>
    <w:tmpl w:val="846A517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9"/>
  </w:num>
  <w:num w:numId="11">
    <w:abstractNumId w:val="5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05A9"/>
    <w:rsid w:val="00011771"/>
    <w:rsid w:val="000578B5"/>
    <w:rsid w:val="00057E89"/>
    <w:rsid w:val="000639BB"/>
    <w:rsid w:val="00074798"/>
    <w:rsid w:val="00083872"/>
    <w:rsid w:val="00095D63"/>
    <w:rsid w:val="000A52D7"/>
    <w:rsid w:val="000B1E4A"/>
    <w:rsid w:val="000C0DD4"/>
    <w:rsid w:val="000D1C3B"/>
    <w:rsid w:val="000D5052"/>
    <w:rsid w:val="000F52E8"/>
    <w:rsid w:val="000F5DAE"/>
    <w:rsid w:val="0013155A"/>
    <w:rsid w:val="001324A5"/>
    <w:rsid w:val="00157B86"/>
    <w:rsid w:val="00162DCF"/>
    <w:rsid w:val="00187214"/>
    <w:rsid w:val="00191ED3"/>
    <w:rsid w:val="00193C36"/>
    <w:rsid w:val="001A333A"/>
    <w:rsid w:val="001A6AB7"/>
    <w:rsid w:val="001E148C"/>
    <w:rsid w:val="0021003A"/>
    <w:rsid w:val="00217F43"/>
    <w:rsid w:val="00234BEF"/>
    <w:rsid w:val="00234F64"/>
    <w:rsid w:val="002565B3"/>
    <w:rsid w:val="0026263E"/>
    <w:rsid w:val="00275A48"/>
    <w:rsid w:val="00277B7C"/>
    <w:rsid w:val="002821AB"/>
    <w:rsid w:val="00283811"/>
    <w:rsid w:val="00283C08"/>
    <w:rsid w:val="00285D22"/>
    <w:rsid w:val="002A4B82"/>
    <w:rsid w:val="002B4434"/>
    <w:rsid w:val="002C3E7E"/>
    <w:rsid w:val="002C5340"/>
    <w:rsid w:val="002C6A18"/>
    <w:rsid w:val="002D0E3B"/>
    <w:rsid w:val="002D76B4"/>
    <w:rsid w:val="0031038B"/>
    <w:rsid w:val="003123C9"/>
    <w:rsid w:val="003424BC"/>
    <w:rsid w:val="00362467"/>
    <w:rsid w:val="00364EAC"/>
    <w:rsid w:val="003A3E21"/>
    <w:rsid w:val="003D7B40"/>
    <w:rsid w:val="003E7C6B"/>
    <w:rsid w:val="003F619A"/>
    <w:rsid w:val="00403513"/>
    <w:rsid w:val="0041216C"/>
    <w:rsid w:val="00412C77"/>
    <w:rsid w:val="00427970"/>
    <w:rsid w:val="00432010"/>
    <w:rsid w:val="00443BAE"/>
    <w:rsid w:val="004449C6"/>
    <w:rsid w:val="00452271"/>
    <w:rsid w:val="00467650"/>
    <w:rsid w:val="00467F41"/>
    <w:rsid w:val="00472DA2"/>
    <w:rsid w:val="00490BF7"/>
    <w:rsid w:val="00492A30"/>
    <w:rsid w:val="00493AD2"/>
    <w:rsid w:val="004A291D"/>
    <w:rsid w:val="004A3803"/>
    <w:rsid w:val="004B0887"/>
    <w:rsid w:val="004B2FD7"/>
    <w:rsid w:val="004B3B34"/>
    <w:rsid w:val="004B67AE"/>
    <w:rsid w:val="004C3048"/>
    <w:rsid w:val="004D2772"/>
    <w:rsid w:val="004D55D5"/>
    <w:rsid w:val="004E51C2"/>
    <w:rsid w:val="00540236"/>
    <w:rsid w:val="0058527F"/>
    <w:rsid w:val="00597A31"/>
    <w:rsid w:val="005A1EF8"/>
    <w:rsid w:val="005B220A"/>
    <w:rsid w:val="005C5F2F"/>
    <w:rsid w:val="005E6656"/>
    <w:rsid w:val="005F05A0"/>
    <w:rsid w:val="0060123B"/>
    <w:rsid w:val="00612F21"/>
    <w:rsid w:val="006316BC"/>
    <w:rsid w:val="006540D5"/>
    <w:rsid w:val="00677A7D"/>
    <w:rsid w:val="00686747"/>
    <w:rsid w:val="006938E8"/>
    <w:rsid w:val="00696241"/>
    <w:rsid w:val="006B332C"/>
    <w:rsid w:val="006B5A2D"/>
    <w:rsid w:val="006C564C"/>
    <w:rsid w:val="006C5D94"/>
    <w:rsid w:val="00701C3A"/>
    <w:rsid w:val="00713A37"/>
    <w:rsid w:val="0072071E"/>
    <w:rsid w:val="007269AF"/>
    <w:rsid w:val="007405A9"/>
    <w:rsid w:val="007538B6"/>
    <w:rsid w:val="00753FB7"/>
    <w:rsid w:val="007602D1"/>
    <w:rsid w:val="00777700"/>
    <w:rsid w:val="0079225A"/>
    <w:rsid w:val="00793F34"/>
    <w:rsid w:val="00797BB8"/>
    <w:rsid w:val="007D5795"/>
    <w:rsid w:val="007E0308"/>
    <w:rsid w:val="007E1BF3"/>
    <w:rsid w:val="007E2517"/>
    <w:rsid w:val="007F035C"/>
    <w:rsid w:val="007F329B"/>
    <w:rsid w:val="008036C8"/>
    <w:rsid w:val="00833330"/>
    <w:rsid w:val="00850B17"/>
    <w:rsid w:val="00861970"/>
    <w:rsid w:val="00871755"/>
    <w:rsid w:val="00875538"/>
    <w:rsid w:val="00882A6A"/>
    <w:rsid w:val="0089302D"/>
    <w:rsid w:val="00897C63"/>
    <w:rsid w:val="008A1BDC"/>
    <w:rsid w:val="008A2290"/>
    <w:rsid w:val="008B3384"/>
    <w:rsid w:val="008B3567"/>
    <w:rsid w:val="008B4E3B"/>
    <w:rsid w:val="008B7CDF"/>
    <w:rsid w:val="008C2B10"/>
    <w:rsid w:val="008D481E"/>
    <w:rsid w:val="008D7651"/>
    <w:rsid w:val="00900513"/>
    <w:rsid w:val="00910154"/>
    <w:rsid w:val="00910B3E"/>
    <w:rsid w:val="009178E7"/>
    <w:rsid w:val="00924DDC"/>
    <w:rsid w:val="009307E6"/>
    <w:rsid w:val="00930BF9"/>
    <w:rsid w:val="00933BF4"/>
    <w:rsid w:val="00934997"/>
    <w:rsid w:val="00941941"/>
    <w:rsid w:val="00943BD6"/>
    <w:rsid w:val="0095104B"/>
    <w:rsid w:val="00951C8C"/>
    <w:rsid w:val="0095385B"/>
    <w:rsid w:val="0096025C"/>
    <w:rsid w:val="00963F55"/>
    <w:rsid w:val="0098016F"/>
    <w:rsid w:val="00983BBD"/>
    <w:rsid w:val="00984197"/>
    <w:rsid w:val="00984D19"/>
    <w:rsid w:val="009C1277"/>
    <w:rsid w:val="009C60D6"/>
    <w:rsid w:val="009D3766"/>
    <w:rsid w:val="009D673C"/>
    <w:rsid w:val="009E261F"/>
    <w:rsid w:val="00A17765"/>
    <w:rsid w:val="00A23658"/>
    <w:rsid w:val="00A25D4C"/>
    <w:rsid w:val="00A266E8"/>
    <w:rsid w:val="00A41E84"/>
    <w:rsid w:val="00A6293E"/>
    <w:rsid w:val="00A759ED"/>
    <w:rsid w:val="00A82619"/>
    <w:rsid w:val="00A9288F"/>
    <w:rsid w:val="00AE60CA"/>
    <w:rsid w:val="00AE6A08"/>
    <w:rsid w:val="00AE6E1A"/>
    <w:rsid w:val="00AF7127"/>
    <w:rsid w:val="00B23503"/>
    <w:rsid w:val="00B31EC3"/>
    <w:rsid w:val="00B331D6"/>
    <w:rsid w:val="00B343E9"/>
    <w:rsid w:val="00B46A25"/>
    <w:rsid w:val="00B50BD1"/>
    <w:rsid w:val="00B55EBC"/>
    <w:rsid w:val="00B63276"/>
    <w:rsid w:val="00B83CE0"/>
    <w:rsid w:val="00B97603"/>
    <w:rsid w:val="00BC0BF2"/>
    <w:rsid w:val="00BC494F"/>
    <w:rsid w:val="00BE1CFB"/>
    <w:rsid w:val="00BE404A"/>
    <w:rsid w:val="00C02B93"/>
    <w:rsid w:val="00C32449"/>
    <w:rsid w:val="00C34CDE"/>
    <w:rsid w:val="00C4132A"/>
    <w:rsid w:val="00C42A2A"/>
    <w:rsid w:val="00C44FA1"/>
    <w:rsid w:val="00C53EEA"/>
    <w:rsid w:val="00C641EC"/>
    <w:rsid w:val="00C74C7F"/>
    <w:rsid w:val="00C76C6A"/>
    <w:rsid w:val="00C968F7"/>
    <w:rsid w:val="00CB7DA0"/>
    <w:rsid w:val="00CE1D60"/>
    <w:rsid w:val="00CE21E0"/>
    <w:rsid w:val="00CE4C75"/>
    <w:rsid w:val="00CE4E09"/>
    <w:rsid w:val="00CE7B4D"/>
    <w:rsid w:val="00CF1B09"/>
    <w:rsid w:val="00CF6FF7"/>
    <w:rsid w:val="00D0315A"/>
    <w:rsid w:val="00D04D2A"/>
    <w:rsid w:val="00D10781"/>
    <w:rsid w:val="00D3454E"/>
    <w:rsid w:val="00D55751"/>
    <w:rsid w:val="00D74680"/>
    <w:rsid w:val="00D7664D"/>
    <w:rsid w:val="00DA4A78"/>
    <w:rsid w:val="00DB2D10"/>
    <w:rsid w:val="00DD5B90"/>
    <w:rsid w:val="00DE198D"/>
    <w:rsid w:val="00DE6949"/>
    <w:rsid w:val="00E13662"/>
    <w:rsid w:val="00E13CF5"/>
    <w:rsid w:val="00E22A41"/>
    <w:rsid w:val="00E27741"/>
    <w:rsid w:val="00E30DD3"/>
    <w:rsid w:val="00E41621"/>
    <w:rsid w:val="00E54377"/>
    <w:rsid w:val="00E54922"/>
    <w:rsid w:val="00E91C29"/>
    <w:rsid w:val="00E9373F"/>
    <w:rsid w:val="00E96532"/>
    <w:rsid w:val="00EA3E82"/>
    <w:rsid w:val="00EB42E6"/>
    <w:rsid w:val="00EC7D51"/>
    <w:rsid w:val="00EE0B7F"/>
    <w:rsid w:val="00F02A33"/>
    <w:rsid w:val="00F07D40"/>
    <w:rsid w:val="00F27BE6"/>
    <w:rsid w:val="00F30039"/>
    <w:rsid w:val="00F32911"/>
    <w:rsid w:val="00F349BD"/>
    <w:rsid w:val="00F3582C"/>
    <w:rsid w:val="00F5319B"/>
    <w:rsid w:val="00F552D8"/>
    <w:rsid w:val="00F6249B"/>
    <w:rsid w:val="00F62A40"/>
    <w:rsid w:val="00F6488D"/>
    <w:rsid w:val="00F90D15"/>
    <w:rsid w:val="00FA35AB"/>
    <w:rsid w:val="00FB03A9"/>
    <w:rsid w:val="00FB54EA"/>
    <w:rsid w:val="00FD5BDE"/>
    <w:rsid w:val="00FE5469"/>
    <w:rsid w:val="00FF7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94A0C-55A1-4237-9F68-01AFFFC8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05A9"/>
    <w:pPr>
      <w:spacing w:after="0" w:line="240" w:lineRule="auto"/>
    </w:pPr>
  </w:style>
  <w:style w:type="paragraph" w:styleId="a5">
    <w:name w:val="Body Text"/>
    <w:basedOn w:val="a"/>
    <w:link w:val="a6"/>
    <w:uiPriority w:val="99"/>
    <w:rsid w:val="007405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405A9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EC7D51"/>
  </w:style>
  <w:style w:type="paragraph" w:styleId="a7">
    <w:name w:val="List Paragraph"/>
    <w:basedOn w:val="a"/>
    <w:uiPriority w:val="34"/>
    <w:qFormat/>
    <w:rsid w:val="00EC7D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99"/>
    <w:rsid w:val="00597A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5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922"/>
    <w:rPr>
      <w:rFonts w:ascii="Tahoma" w:hAnsi="Tahoma" w:cs="Tahoma"/>
      <w:sz w:val="16"/>
      <w:szCs w:val="16"/>
    </w:rPr>
  </w:style>
  <w:style w:type="paragraph" w:styleId="ab">
    <w:name w:val="Title"/>
    <w:aliases w:val="Заголовок"/>
    <w:basedOn w:val="a"/>
    <w:link w:val="ac"/>
    <w:uiPriority w:val="10"/>
    <w:qFormat/>
    <w:rsid w:val="00B46A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азвание Знак"/>
    <w:aliases w:val="Заголовок Знак"/>
    <w:basedOn w:val="a0"/>
    <w:link w:val="ab"/>
    <w:uiPriority w:val="10"/>
    <w:rsid w:val="00B46A2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 Indent"/>
    <w:basedOn w:val="a"/>
    <w:link w:val="ae"/>
    <w:rsid w:val="00B46A2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e">
    <w:name w:val="Основной текст с отступом Знак"/>
    <w:basedOn w:val="a0"/>
    <w:link w:val="ad"/>
    <w:rsid w:val="00B46A25"/>
    <w:rPr>
      <w:rFonts w:ascii="Calibri" w:eastAsia="Times New Roman" w:hAnsi="Calibri" w:cs="Times New Roman"/>
    </w:rPr>
  </w:style>
  <w:style w:type="character" w:styleId="af">
    <w:name w:val="Hyperlink"/>
    <w:uiPriority w:val="99"/>
    <w:rsid w:val="00B46A25"/>
    <w:rPr>
      <w:rFonts w:cs="Times New Roman"/>
      <w:color w:val="0000FF"/>
      <w:u w:val="single"/>
    </w:rPr>
  </w:style>
  <w:style w:type="character" w:styleId="af0">
    <w:name w:val="Strong"/>
    <w:uiPriority w:val="22"/>
    <w:qFormat/>
    <w:rsid w:val="00B46A25"/>
    <w:rPr>
      <w:rFonts w:cs="Times New Roman"/>
      <w:b/>
    </w:rPr>
  </w:style>
  <w:style w:type="character" w:customStyle="1" w:styleId="FontStyle12">
    <w:name w:val="Font Style12"/>
    <w:uiPriority w:val="99"/>
    <w:rsid w:val="00E22A41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CE56-25AC-4342-984E-B1346421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МУ Краснояружский</cp:lastModifiedBy>
  <cp:revision>15</cp:revision>
  <cp:lastPrinted>2025-02-28T13:06:00Z</cp:lastPrinted>
  <dcterms:created xsi:type="dcterms:W3CDTF">2019-04-22T12:39:00Z</dcterms:created>
  <dcterms:modified xsi:type="dcterms:W3CDTF">2025-11-05T07:32:00Z</dcterms:modified>
</cp:coreProperties>
</file>