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99" w:rsidRDefault="003E5E99" w:rsidP="003E5E99">
      <w:pPr>
        <w:ind w:left="720"/>
        <w:jc w:val="center"/>
        <w:rPr>
          <w:bCs/>
          <w:iCs/>
          <w:noProof/>
          <w:color w:val="17365D" w:themeColor="text2" w:themeShade="BF"/>
          <w:sz w:val="32"/>
          <w:szCs w:val="32"/>
        </w:rPr>
      </w:pPr>
      <w:r>
        <w:rPr>
          <w:bCs/>
          <w:iCs/>
          <w:noProof/>
          <w:color w:val="17365D" w:themeColor="text2" w:themeShade="BF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-548005</wp:posOffset>
            </wp:positionH>
            <wp:positionV relativeFrom="paragraph">
              <wp:posOffset>-640715</wp:posOffset>
            </wp:positionV>
            <wp:extent cx="7572375" cy="10823575"/>
            <wp:effectExtent l="19050" t="0" r="9525" b="0"/>
            <wp:wrapNone/>
            <wp:docPr id="1318" name="Рисунок 5" descr="C:\Users\user\Desktop\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е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82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E99" w:rsidRPr="003E5E99" w:rsidRDefault="003E5E99" w:rsidP="003E5E99">
      <w:pPr>
        <w:ind w:left="720"/>
        <w:jc w:val="center"/>
        <w:rPr>
          <w:bCs/>
          <w:iCs/>
          <w:color w:val="17365D" w:themeColor="text2" w:themeShade="BF"/>
          <w:sz w:val="32"/>
          <w:szCs w:val="32"/>
        </w:rPr>
      </w:pPr>
      <w:r w:rsidRPr="005B3BE4">
        <w:rPr>
          <w:b/>
          <w:sz w:val="28"/>
          <w:szCs w:val="28"/>
        </w:rPr>
        <w:t>Муниципальное дошкольное образовательное учреждение</w:t>
      </w:r>
    </w:p>
    <w:p w:rsidR="003E5E99" w:rsidRPr="005B3BE4" w:rsidRDefault="003E5E99" w:rsidP="003E5E99">
      <w:pPr>
        <w:jc w:val="center"/>
        <w:rPr>
          <w:b/>
          <w:sz w:val="28"/>
          <w:szCs w:val="28"/>
        </w:rPr>
      </w:pPr>
      <w:r w:rsidRPr="005B3BE4">
        <w:rPr>
          <w:b/>
          <w:sz w:val="28"/>
          <w:szCs w:val="28"/>
        </w:rPr>
        <w:t xml:space="preserve"> «Краснояружский центр развития ребенка – детский сад»</w:t>
      </w:r>
    </w:p>
    <w:p w:rsidR="00E46F70" w:rsidRPr="00E46F70" w:rsidRDefault="00E46F70" w:rsidP="00E46F70">
      <w:pPr>
        <w:ind w:left="720"/>
        <w:jc w:val="center"/>
        <w:rPr>
          <w:bCs/>
          <w:iCs/>
          <w:color w:val="17365D" w:themeColor="text2" w:themeShade="BF"/>
          <w:sz w:val="32"/>
          <w:szCs w:val="32"/>
        </w:rPr>
      </w:pPr>
    </w:p>
    <w:p w:rsidR="00E46F70" w:rsidRPr="00E46F70" w:rsidRDefault="00E46F70" w:rsidP="00E46F70">
      <w:pPr>
        <w:ind w:left="720"/>
        <w:jc w:val="center"/>
        <w:rPr>
          <w:bCs/>
          <w:iCs/>
          <w:color w:val="17365D" w:themeColor="text2" w:themeShade="BF"/>
          <w:sz w:val="32"/>
          <w:szCs w:val="32"/>
        </w:rPr>
      </w:pPr>
    </w:p>
    <w:p w:rsidR="00E46F70" w:rsidRPr="00E46F70" w:rsidRDefault="00E46F70" w:rsidP="00E46F70">
      <w:pPr>
        <w:ind w:left="720"/>
        <w:jc w:val="center"/>
        <w:rPr>
          <w:bCs/>
          <w:iCs/>
          <w:color w:val="17365D" w:themeColor="text2" w:themeShade="BF"/>
          <w:sz w:val="32"/>
          <w:szCs w:val="32"/>
        </w:rPr>
      </w:pPr>
    </w:p>
    <w:p w:rsidR="00E46F70" w:rsidRPr="00E46F70" w:rsidRDefault="00E46F70" w:rsidP="00E46F70">
      <w:pPr>
        <w:ind w:left="720"/>
        <w:jc w:val="center"/>
        <w:rPr>
          <w:bCs/>
          <w:iCs/>
          <w:color w:val="17365D" w:themeColor="text2" w:themeShade="BF"/>
          <w:sz w:val="32"/>
          <w:szCs w:val="32"/>
        </w:rPr>
      </w:pPr>
    </w:p>
    <w:p w:rsidR="00E46F70" w:rsidRPr="00E46F70" w:rsidRDefault="00E46F70" w:rsidP="00E46F70">
      <w:pPr>
        <w:ind w:left="720"/>
        <w:jc w:val="center"/>
        <w:rPr>
          <w:bCs/>
          <w:iCs/>
          <w:color w:val="17365D" w:themeColor="text2" w:themeShade="BF"/>
          <w:sz w:val="32"/>
          <w:szCs w:val="32"/>
        </w:rPr>
      </w:pPr>
    </w:p>
    <w:p w:rsidR="00E46F70" w:rsidRPr="00E46F70" w:rsidRDefault="00E46F70" w:rsidP="00E46F70">
      <w:pPr>
        <w:ind w:left="720"/>
        <w:jc w:val="center"/>
        <w:rPr>
          <w:bCs/>
          <w:iCs/>
          <w:color w:val="17365D" w:themeColor="text2" w:themeShade="BF"/>
          <w:sz w:val="32"/>
          <w:szCs w:val="32"/>
        </w:rPr>
      </w:pPr>
    </w:p>
    <w:p w:rsidR="00E46F70" w:rsidRPr="00E46F70" w:rsidRDefault="00E46F70" w:rsidP="003E5E99">
      <w:pPr>
        <w:rPr>
          <w:bCs/>
          <w:iCs/>
          <w:color w:val="17365D" w:themeColor="text2" w:themeShade="BF"/>
          <w:sz w:val="32"/>
          <w:szCs w:val="32"/>
        </w:rPr>
      </w:pPr>
    </w:p>
    <w:p w:rsidR="00E46F70" w:rsidRDefault="00E46F70" w:rsidP="00E46F70">
      <w:pPr>
        <w:ind w:left="720"/>
        <w:jc w:val="center"/>
        <w:rPr>
          <w:b/>
          <w:bCs/>
          <w:iCs/>
          <w:color w:val="7030A0"/>
          <w:sz w:val="32"/>
          <w:szCs w:val="32"/>
        </w:rPr>
      </w:pPr>
      <w:r w:rsidRPr="003E5E99">
        <w:rPr>
          <w:b/>
          <w:bCs/>
          <w:iCs/>
          <w:color w:val="7030A0"/>
          <w:sz w:val="32"/>
          <w:szCs w:val="32"/>
        </w:rPr>
        <w:t>Консультация для воспитателей ДОУ на тему: «Особенности    работы педагога-психолога по психологическому сопровождению    детей с ограниченными    возможностями  здоровья»</w:t>
      </w:r>
    </w:p>
    <w:p w:rsidR="003E5E99" w:rsidRDefault="003E5E99" w:rsidP="00E46F70">
      <w:pPr>
        <w:ind w:left="720"/>
        <w:jc w:val="center"/>
        <w:rPr>
          <w:b/>
          <w:bCs/>
          <w:iCs/>
          <w:color w:val="7030A0"/>
          <w:sz w:val="32"/>
          <w:szCs w:val="32"/>
        </w:rPr>
      </w:pPr>
    </w:p>
    <w:p w:rsidR="003E5E99" w:rsidRDefault="003E5E99" w:rsidP="00E46F70">
      <w:pPr>
        <w:ind w:left="720"/>
        <w:jc w:val="center"/>
        <w:rPr>
          <w:b/>
          <w:bCs/>
          <w:iCs/>
          <w:color w:val="7030A0"/>
          <w:sz w:val="32"/>
          <w:szCs w:val="32"/>
        </w:rPr>
      </w:pPr>
      <w:r>
        <w:rPr>
          <w:noProof/>
        </w:rPr>
        <w:drawing>
          <wp:inline distT="0" distB="0" distL="0" distR="0">
            <wp:extent cx="3380593" cy="2190014"/>
            <wp:effectExtent l="19050" t="0" r="0" b="0"/>
            <wp:docPr id="22" name="Рисунок 22" descr="https://png.pngtree.com/element_origin_min_pic/16/10/13/1957ff6e754c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ng.pngtree.com/element_origin_min_pic/16/10/13/1957ff6e754c76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077" cy="2190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E99" w:rsidRDefault="003E5E99" w:rsidP="00E46F70">
      <w:pPr>
        <w:ind w:left="720"/>
        <w:jc w:val="center"/>
        <w:rPr>
          <w:b/>
          <w:bCs/>
          <w:iCs/>
          <w:color w:val="7030A0"/>
          <w:sz w:val="32"/>
          <w:szCs w:val="32"/>
        </w:rPr>
      </w:pPr>
    </w:p>
    <w:p w:rsidR="003E5E99" w:rsidRDefault="003E5E99" w:rsidP="00E46F70">
      <w:pPr>
        <w:ind w:left="720"/>
        <w:jc w:val="center"/>
        <w:rPr>
          <w:b/>
          <w:bCs/>
          <w:iCs/>
          <w:color w:val="7030A0"/>
          <w:sz w:val="32"/>
          <w:szCs w:val="32"/>
        </w:rPr>
      </w:pPr>
    </w:p>
    <w:p w:rsidR="003E5E99" w:rsidRDefault="003E5E99" w:rsidP="00E46F70">
      <w:pPr>
        <w:ind w:left="720"/>
        <w:jc w:val="center"/>
        <w:rPr>
          <w:b/>
          <w:bCs/>
          <w:iCs/>
          <w:color w:val="7030A0"/>
          <w:sz w:val="32"/>
          <w:szCs w:val="32"/>
        </w:rPr>
      </w:pPr>
    </w:p>
    <w:p w:rsidR="003E5E99" w:rsidRDefault="003E5E99" w:rsidP="00E46F70">
      <w:pPr>
        <w:ind w:left="720"/>
        <w:jc w:val="center"/>
        <w:rPr>
          <w:b/>
          <w:bCs/>
          <w:iCs/>
          <w:color w:val="7030A0"/>
          <w:sz w:val="32"/>
          <w:szCs w:val="32"/>
        </w:rPr>
      </w:pPr>
    </w:p>
    <w:p w:rsidR="003E5E99" w:rsidRDefault="003E5E99" w:rsidP="003E5E99">
      <w:pPr>
        <w:jc w:val="right"/>
        <w:rPr>
          <w:b/>
          <w:bCs/>
          <w:iCs/>
          <w:color w:val="7030A0"/>
          <w:sz w:val="32"/>
          <w:szCs w:val="32"/>
        </w:rPr>
      </w:pPr>
      <w:r>
        <w:rPr>
          <w:b/>
          <w:bCs/>
          <w:iCs/>
          <w:color w:val="7030A0"/>
          <w:sz w:val="32"/>
          <w:szCs w:val="32"/>
        </w:rPr>
        <w:t>Подготовила: педагог-психолог</w:t>
      </w:r>
    </w:p>
    <w:p w:rsidR="003E5E99" w:rsidRDefault="003E5E99" w:rsidP="003E5E99">
      <w:pPr>
        <w:ind w:left="720"/>
        <w:jc w:val="right"/>
        <w:rPr>
          <w:b/>
          <w:bCs/>
          <w:iCs/>
          <w:color w:val="7030A0"/>
          <w:sz w:val="32"/>
          <w:szCs w:val="32"/>
        </w:rPr>
      </w:pPr>
      <w:r>
        <w:rPr>
          <w:b/>
          <w:bCs/>
          <w:iCs/>
          <w:color w:val="7030A0"/>
          <w:sz w:val="32"/>
          <w:szCs w:val="32"/>
        </w:rPr>
        <w:t xml:space="preserve"> Литвяк Л.А.</w:t>
      </w:r>
    </w:p>
    <w:p w:rsidR="003E5E99" w:rsidRDefault="003E5E99" w:rsidP="00E46F70">
      <w:pPr>
        <w:ind w:left="720"/>
        <w:jc w:val="center"/>
        <w:rPr>
          <w:b/>
          <w:bCs/>
          <w:iCs/>
          <w:color w:val="7030A0"/>
          <w:sz w:val="32"/>
          <w:szCs w:val="32"/>
        </w:rPr>
      </w:pPr>
    </w:p>
    <w:p w:rsidR="003E5E99" w:rsidRDefault="003E5E99" w:rsidP="00E46F70">
      <w:pPr>
        <w:ind w:left="720"/>
        <w:jc w:val="center"/>
        <w:rPr>
          <w:b/>
          <w:bCs/>
          <w:iCs/>
          <w:color w:val="7030A0"/>
          <w:sz w:val="32"/>
          <w:szCs w:val="32"/>
        </w:rPr>
      </w:pPr>
    </w:p>
    <w:p w:rsidR="003E5E99" w:rsidRDefault="003E5E99" w:rsidP="00E46F70">
      <w:pPr>
        <w:ind w:left="720"/>
        <w:jc w:val="center"/>
        <w:rPr>
          <w:b/>
          <w:bCs/>
          <w:iCs/>
          <w:color w:val="7030A0"/>
          <w:sz w:val="32"/>
          <w:szCs w:val="32"/>
        </w:rPr>
      </w:pPr>
    </w:p>
    <w:p w:rsidR="003E5E99" w:rsidRDefault="003E5E99" w:rsidP="00E46F70">
      <w:pPr>
        <w:ind w:left="720"/>
        <w:jc w:val="center"/>
        <w:rPr>
          <w:b/>
          <w:bCs/>
          <w:iCs/>
          <w:color w:val="7030A0"/>
          <w:sz w:val="32"/>
          <w:szCs w:val="32"/>
        </w:rPr>
      </w:pPr>
    </w:p>
    <w:p w:rsidR="003E5E99" w:rsidRDefault="003E5E99" w:rsidP="00E46F70">
      <w:pPr>
        <w:ind w:left="720"/>
        <w:jc w:val="center"/>
        <w:rPr>
          <w:b/>
          <w:bCs/>
          <w:iCs/>
          <w:color w:val="7030A0"/>
          <w:sz w:val="32"/>
          <w:szCs w:val="32"/>
        </w:rPr>
      </w:pPr>
    </w:p>
    <w:p w:rsidR="003E5E99" w:rsidRDefault="003E5E99" w:rsidP="00E46F70">
      <w:pPr>
        <w:ind w:left="720"/>
        <w:jc w:val="center"/>
        <w:rPr>
          <w:b/>
          <w:bCs/>
          <w:iCs/>
          <w:color w:val="7030A0"/>
          <w:sz w:val="32"/>
          <w:szCs w:val="32"/>
        </w:rPr>
      </w:pPr>
    </w:p>
    <w:p w:rsidR="003E5E99" w:rsidRDefault="003E5E99" w:rsidP="00E46F70">
      <w:pPr>
        <w:ind w:left="720"/>
        <w:jc w:val="center"/>
        <w:rPr>
          <w:b/>
          <w:bCs/>
          <w:iCs/>
          <w:color w:val="7030A0"/>
          <w:sz w:val="32"/>
          <w:szCs w:val="32"/>
        </w:rPr>
      </w:pPr>
    </w:p>
    <w:p w:rsidR="003E5E99" w:rsidRDefault="003E5E99" w:rsidP="00E46F70">
      <w:pPr>
        <w:ind w:left="720"/>
        <w:jc w:val="center"/>
        <w:rPr>
          <w:b/>
          <w:bCs/>
          <w:iCs/>
          <w:color w:val="7030A0"/>
          <w:sz w:val="32"/>
          <w:szCs w:val="32"/>
        </w:rPr>
      </w:pPr>
    </w:p>
    <w:p w:rsidR="003E5E99" w:rsidRPr="003E5E99" w:rsidRDefault="003E5E99" w:rsidP="003E5E99">
      <w:pPr>
        <w:ind w:left="720"/>
        <w:jc w:val="center"/>
        <w:rPr>
          <w:b/>
          <w:bCs/>
          <w:iCs/>
          <w:color w:val="7030A0"/>
          <w:sz w:val="32"/>
          <w:szCs w:val="32"/>
        </w:rPr>
      </w:pPr>
      <w:r>
        <w:rPr>
          <w:b/>
          <w:bCs/>
          <w:iCs/>
          <w:color w:val="7030A0"/>
          <w:sz w:val="32"/>
          <w:szCs w:val="32"/>
        </w:rPr>
        <w:t>п. Красная Яруга - 2017</w:t>
      </w:r>
    </w:p>
    <w:p w:rsidR="00E46F70" w:rsidRPr="00E46F70" w:rsidRDefault="00E46F70" w:rsidP="00E46F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6F70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Специальные </w:t>
      </w:r>
      <w:r w:rsidRPr="00E46F70">
        <w:rPr>
          <w:b/>
          <w:bCs/>
          <w:color w:val="000000"/>
          <w:sz w:val="28"/>
          <w:szCs w:val="28"/>
          <w:shd w:val="clear" w:color="auto" w:fill="FFFFFF"/>
        </w:rPr>
        <w:t>ФГОС</w:t>
      </w:r>
      <w:r w:rsidRPr="00E46F70">
        <w:rPr>
          <w:bCs/>
          <w:color w:val="000000"/>
          <w:sz w:val="28"/>
          <w:szCs w:val="28"/>
          <w:shd w:val="clear" w:color="auto" w:fill="FFFFFF"/>
        </w:rPr>
        <w:t xml:space="preserve"> (федеральные государственные образовательные стандарты)</w:t>
      </w:r>
      <w:r w:rsidRPr="00E46F70">
        <w:rPr>
          <w:color w:val="000000"/>
          <w:sz w:val="28"/>
          <w:szCs w:val="28"/>
          <w:shd w:val="clear" w:color="auto" w:fill="FFFFFF"/>
        </w:rPr>
        <w:t xml:space="preserve"> для детей с ограниченными </w:t>
      </w:r>
      <w:r w:rsidR="003E5E99">
        <w:rPr>
          <w:color w:val="000000"/>
          <w:sz w:val="28"/>
          <w:szCs w:val="28"/>
          <w:shd w:val="clear" w:color="auto" w:fill="FFFFFF"/>
        </w:rPr>
        <w:t xml:space="preserve">возможностями здоровья </w:t>
      </w:r>
      <w:r w:rsidRPr="00E46F70">
        <w:rPr>
          <w:color w:val="000000"/>
          <w:sz w:val="28"/>
          <w:szCs w:val="28"/>
          <w:shd w:val="clear" w:color="auto" w:fill="FFFFFF"/>
        </w:rPr>
        <w:t xml:space="preserve"> рассматриваются как неотъемлемая часть федеральных государственных стандартов общего образования. Такой подход согласуется с Декларацией ООН о правах ребенка и Конституцией РФ, гарантирующей всем детям право на обязательное и бесплатное среднее образование. </w:t>
      </w:r>
      <w:r w:rsidRPr="00E46F70">
        <w:rPr>
          <w:sz w:val="28"/>
          <w:szCs w:val="28"/>
          <w:shd w:val="clear" w:color="auto" w:fill="FFFFFF"/>
        </w:rPr>
        <w:t xml:space="preserve">Специальный образовательный стандарт должен стать базовым инструментом реализации конституционных прав на образование граждан с </w:t>
      </w:r>
      <w:r w:rsidRPr="00E46F70">
        <w:rPr>
          <w:b/>
          <w:bCs/>
          <w:i/>
          <w:iCs/>
          <w:sz w:val="28"/>
          <w:szCs w:val="28"/>
          <w:shd w:val="clear" w:color="auto" w:fill="FFFFFF"/>
        </w:rPr>
        <w:t>ОВЗ.</w:t>
      </w:r>
      <w:r w:rsidRPr="00E46F70">
        <w:rPr>
          <w:bCs/>
          <w:iCs/>
          <w:color w:val="FF0000"/>
          <w:sz w:val="28"/>
          <w:szCs w:val="28"/>
        </w:rPr>
        <w:t xml:space="preserve"> </w:t>
      </w:r>
      <w:r w:rsidRPr="00E46F70">
        <w:rPr>
          <w:bCs/>
          <w:iCs/>
          <w:color w:val="000000"/>
          <w:sz w:val="28"/>
          <w:szCs w:val="28"/>
          <w:shd w:val="clear" w:color="auto" w:fill="FFFFFF"/>
        </w:rPr>
        <w:t>Дети с ОВЗ</w:t>
      </w:r>
      <w:r w:rsidRPr="00E46F70">
        <w:rPr>
          <w:color w:val="000000"/>
          <w:sz w:val="28"/>
          <w:szCs w:val="28"/>
          <w:shd w:val="clear" w:color="auto" w:fill="FFFFFF"/>
        </w:rPr>
        <w:t xml:space="preserve"> могут реализовать свой потенциал лишь при условии вовремя начатого и адекватно организованного обучения и воспитания - удовлетворения как общих с нормально развивающимися детьми, так и их особых образовательных потребностей, заданных характером нарушения их психического развития.</w:t>
      </w:r>
      <w:r w:rsidRPr="00E46F7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46F70">
        <w:rPr>
          <w:sz w:val="28"/>
          <w:szCs w:val="28"/>
        </w:rPr>
        <w:t xml:space="preserve">(Основные положения Концепции специального федерального образовательного стандарта для детей с </w:t>
      </w:r>
      <w:r w:rsidRPr="00E46F70">
        <w:rPr>
          <w:bCs/>
          <w:i/>
          <w:iCs/>
          <w:sz w:val="28"/>
          <w:szCs w:val="28"/>
        </w:rPr>
        <w:t>ОВЗ</w:t>
      </w:r>
      <w:r w:rsidRPr="00E46F70">
        <w:rPr>
          <w:bCs/>
          <w:sz w:val="28"/>
          <w:szCs w:val="28"/>
        </w:rPr>
        <w:t>)</w:t>
      </w:r>
      <w:r w:rsidRPr="00E46F70">
        <w:rPr>
          <w:sz w:val="28"/>
          <w:szCs w:val="28"/>
        </w:rPr>
        <w:t>.</w:t>
      </w:r>
    </w:p>
    <w:p w:rsidR="00E46F70" w:rsidRPr="00E46F70" w:rsidRDefault="00E46F70" w:rsidP="00E46F7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46F70">
        <w:rPr>
          <w:sz w:val="28"/>
          <w:szCs w:val="28"/>
        </w:rPr>
        <w:t xml:space="preserve"> </w:t>
      </w:r>
      <w:r w:rsidRPr="00E46F70">
        <w:rPr>
          <w:color w:val="000000"/>
          <w:sz w:val="28"/>
          <w:szCs w:val="28"/>
          <w:shd w:val="clear" w:color="auto" w:fill="FFFFFF"/>
        </w:rPr>
        <w:t xml:space="preserve">В основе специальных стандартов лежат принципы договорённости, согласия и взаимных обязательств личности, семьи, общества и государства. Государственный специальный образовательный стандарт является нормативным правовым актом РФ, устанавливающим систему норм и правил, обязательных для исполнения в любом образовательном учреждении, где обучаются и воспитываются </w:t>
      </w:r>
      <w:r w:rsidRPr="00E46F70">
        <w:rPr>
          <w:i/>
          <w:iCs/>
          <w:color w:val="000000"/>
          <w:sz w:val="28"/>
          <w:szCs w:val="28"/>
          <w:shd w:val="clear" w:color="auto" w:fill="FFFFFF"/>
        </w:rPr>
        <w:t>дети с</w:t>
      </w:r>
      <w:r w:rsidRPr="00E46F70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 ОВЗ.</w:t>
      </w:r>
      <w:r w:rsidRPr="00E46F70">
        <w:rPr>
          <w:rStyle w:val="apple-converted-space"/>
          <w:bCs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E46F70" w:rsidRPr="00E46F70" w:rsidRDefault="00E46F70" w:rsidP="00E46F70">
      <w:pPr>
        <w:ind w:firstLine="709"/>
        <w:jc w:val="both"/>
        <w:rPr>
          <w:sz w:val="28"/>
          <w:szCs w:val="28"/>
        </w:rPr>
      </w:pPr>
      <w:r w:rsidRPr="00E46F70">
        <w:rPr>
          <w:sz w:val="28"/>
          <w:szCs w:val="28"/>
        </w:rPr>
        <w:t xml:space="preserve">На сегодняшний день одной из актуальных проблем является осуществление психологического сопровождения детей с </w:t>
      </w:r>
      <w:r w:rsidRPr="00E46F70">
        <w:rPr>
          <w:bCs/>
          <w:i/>
          <w:iCs/>
          <w:sz w:val="28"/>
          <w:szCs w:val="28"/>
        </w:rPr>
        <w:t>ОВЗ</w:t>
      </w:r>
      <w:r w:rsidRPr="00E46F70">
        <w:rPr>
          <w:sz w:val="28"/>
          <w:szCs w:val="28"/>
        </w:rPr>
        <w:t xml:space="preserve"> в условиях дошкольного образовательного учреждения.</w:t>
      </w:r>
    </w:p>
    <w:p w:rsidR="00E46F70" w:rsidRPr="00E46F70" w:rsidRDefault="00E46F70" w:rsidP="00E46F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6F70">
        <w:rPr>
          <w:sz w:val="28"/>
          <w:szCs w:val="28"/>
        </w:rPr>
        <w:t xml:space="preserve">В настоящее время существует дифференцированная сеть специализированных образовательных учреждений, непосредственно предназначенных для организации воспитания и обучения детей с </w:t>
      </w:r>
      <w:r w:rsidRPr="00E46F70">
        <w:rPr>
          <w:bCs/>
          <w:i/>
          <w:iCs/>
          <w:sz w:val="28"/>
          <w:szCs w:val="28"/>
        </w:rPr>
        <w:t>ОВЗ.</w:t>
      </w:r>
      <w:r w:rsidRPr="00E46F70">
        <w:rPr>
          <w:sz w:val="28"/>
          <w:szCs w:val="28"/>
        </w:rPr>
        <w:t xml:space="preserve"> Она включает в себя, прежде всего, ДОУ компенсирующего вида, специальные (коррекционные) образовательные учреждения для обучающихся воспитанников с </w:t>
      </w:r>
      <w:r w:rsidRPr="00E46F70">
        <w:rPr>
          <w:bCs/>
          <w:i/>
          <w:iCs/>
          <w:sz w:val="28"/>
          <w:szCs w:val="28"/>
        </w:rPr>
        <w:t>ОВЗ.</w:t>
      </w:r>
    </w:p>
    <w:p w:rsidR="00E46F70" w:rsidRPr="00E46F70" w:rsidRDefault="00E46F70" w:rsidP="00E46F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6F70">
        <w:rPr>
          <w:sz w:val="28"/>
          <w:szCs w:val="28"/>
        </w:rPr>
        <w:t xml:space="preserve">Кроме того, в последние годы в России развивается процесс интеграции детей с ограниченными возможностями здоровья в  среду   нормально развивающихся сверстников. Действующее законодательство в настоящее время позволяет организовывать обучение и воспитание детей с </w:t>
      </w:r>
      <w:r w:rsidRPr="00E46F70">
        <w:rPr>
          <w:bCs/>
          <w:i/>
          <w:iCs/>
          <w:sz w:val="28"/>
          <w:szCs w:val="28"/>
        </w:rPr>
        <w:t>ОВЗ</w:t>
      </w:r>
      <w:r w:rsidRPr="00E46F70">
        <w:rPr>
          <w:sz w:val="28"/>
          <w:szCs w:val="28"/>
        </w:rPr>
        <w:t xml:space="preserve"> в обычных дошкольных образовательных учреждениях, ДОУ компенсирующего вида, а также «других образовательных учреждениях, не являющихся коррекционными (образовательные учреждения общего типа)».</w:t>
      </w:r>
    </w:p>
    <w:p w:rsidR="00E46F70" w:rsidRDefault="00E46F70" w:rsidP="00E46F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6F70">
        <w:rPr>
          <w:b/>
          <w:bCs/>
          <w:i/>
          <w:iCs/>
          <w:sz w:val="28"/>
          <w:szCs w:val="28"/>
        </w:rPr>
        <w:t>Дети с ОВЗ</w:t>
      </w:r>
      <w:r w:rsidRPr="00E46F70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E46F70">
        <w:rPr>
          <w:rStyle w:val="apple-converted-space"/>
          <w:bCs/>
          <w:i/>
          <w:iCs/>
          <w:sz w:val="28"/>
          <w:szCs w:val="28"/>
          <w:shd w:val="clear" w:color="auto" w:fill="FFFFFF"/>
        </w:rPr>
        <w:t>-</w:t>
      </w:r>
      <w:r>
        <w:rPr>
          <w:rStyle w:val="apple-converted-space"/>
          <w:bCs/>
          <w:i/>
          <w:iCs/>
          <w:sz w:val="28"/>
          <w:szCs w:val="28"/>
          <w:shd w:val="clear" w:color="auto" w:fill="FFFFFF"/>
        </w:rPr>
        <w:t xml:space="preserve"> </w:t>
      </w:r>
      <w:r w:rsidRPr="00E46F70">
        <w:rPr>
          <w:bCs/>
          <w:sz w:val="28"/>
          <w:szCs w:val="28"/>
        </w:rPr>
        <w:t xml:space="preserve">это дети с ограниченными возможностями здоровья.  </w:t>
      </w:r>
      <w:proofErr w:type="gramStart"/>
      <w:r w:rsidRPr="00E46F70">
        <w:rPr>
          <w:bCs/>
          <w:i/>
          <w:iCs/>
          <w:sz w:val="28"/>
          <w:szCs w:val="28"/>
        </w:rPr>
        <w:t>Дети</w:t>
      </w:r>
      <w:r w:rsidRPr="00E46F70">
        <w:rPr>
          <w:sz w:val="28"/>
          <w:szCs w:val="28"/>
        </w:rPr>
        <w:t>, состояние здоровья которых препятствует освоению образовательных программ вне специальных условий обучения и воспитания, т.е. это дети-инвалиды либо другие дети в возрасте до 18 лет, не признанные в установленном порядке детьми-инвалидами, но имеющие временные или постоянные отклонения в физическом и (или) психическом развитии и нуждающиеся в создании специальных условий обучения и воспитания.</w:t>
      </w:r>
      <w:proofErr w:type="gramEnd"/>
    </w:p>
    <w:p w:rsidR="00E46F70" w:rsidRDefault="00E46F70" w:rsidP="00E46F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6F70">
        <w:rPr>
          <w:color w:val="000000"/>
          <w:sz w:val="28"/>
          <w:szCs w:val="28"/>
        </w:rPr>
        <w:t>Группа дошкольников с </w:t>
      </w:r>
      <w:r w:rsidRPr="00E46F70">
        <w:rPr>
          <w:bCs/>
          <w:i/>
          <w:iCs/>
          <w:color w:val="000000"/>
          <w:sz w:val="28"/>
          <w:szCs w:val="28"/>
        </w:rPr>
        <w:t>ОВЗ</w:t>
      </w:r>
      <w:r w:rsidRPr="00E46F70">
        <w:rPr>
          <w:bCs/>
          <w:color w:val="FF0000"/>
          <w:sz w:val="40"/>
          <w:szCs w:val="40"/>
        </w:rPr>
        <w:t xml:space="preserve"> </w:t>
      </w:r>
      <w:r w:rsidRPr="00E46F70">
        <w:rPr>
          <w:color w:val="000000"/>
          <w:sz w:val="28"/>
          <w:szCs w:val="28"/>
        </w:rPr>
        <w:t>не однородна, в неё входят дети с разными нарушениями развития, выраженность которых может быть различна</w:t>
      </w:r>
      <w:r w:rsidRPr="00E46F70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Pr="00E46F70">
        <w:rPr>
          <w:color w:val="000000"/>
          <w:sz w:val="28"/>
          <w:szCs w:val="28"/>
        </w:rPr>
        <w:t>В настоящее время выделяют следующие </w:t>
      </w:r>
      <w:r w:rsidRPr="00E46F70">
        <w:rPr>
          <w:bCs/>
          <w:color w:val="000000"/>
          <w:sz w:val="28"/>
          <w:szCs w:val="28"/>
        </w:rPr>
        <w:t>категории </w:t>
      </w:r>
      <w:r w:rsidRPr="00E46F70">
        <w:rPr>
          <w:color w:val="000000"/>
          <w:sz w:val="28"/>
          <w:szCs w:val="28"/>
        </w:rPr>
        <w:t>детей с нарушениями развития</w:t>
      </w:r>
      <w:r>
        <w:rPr>
          <w:color w:val="000000"/>
          <w:sz w:val="28"/>
          <w:szCs w:val="28"/>
        </w:rPr>
        <w:t>:</w:t>
      </w:r>
    </w:p>
    <w:p w:rsidR="00E46F70" w:rsidRDefault="00E46F70" w:rsidP="00E46F70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E46F70">
        <w:rPr>
          <w:b/>
          <w:bCs/>
          <w:sz w:val="28"/>
          <w:szCs w:val="28"/>
        </w:rPr>
        <w:lastRenderedPageBreak/>
        <w:t>дети с нарушениями слуха</w:t>
      </w:r>
      <w:r w:rsidRPr="00E46F70">
        <w:rPr>
          <w:sz w:val="28"/>
          <w:szCs w:val="28"/>
        </w:rPr>
        <w:t> (</w:t>
      </w:r>
      <w:proofErr w:type="spellStart"/>
      <w:r w:rsidRPr="00E46F70">
        <w:rPr>
          <w:sz w:val="28"/>
          <w:szCs w:val="28"/>
        </w:rPr>
        <w:t>неслышащие</w:t>
      </w:r>
      <w:proofErr w:type="spellEnd"/>
      <w:r w:rsidRPr="00E46F70">
        <w:rPr>
          <w:sz w:val="28"/>
          <w:szCs w:val="28"/>
        </w:rPr>
        <w:t xml:space="preserve"> и слабослышащие), первичное нарушение носит сенсорный характер — нарушено слуховое восприятие, вследствие поражения слухового анализатора;</w:t>
      </w:r>
    </w:p>
    <w:p w:rsidR="00E46F70" w:rsidRDefault="00E46F70" w:rsidP="00E46F70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E46F70">
        <w:rPr>
          <w:b/>
          <w:bCs/>
          <w:sz w:val="28"/>
          <w:szCs w:val="28"/>
        </w:rPr>
        <w:t>дети с нарушениями зрения</w:t>
      </w:r>
      <w:r w:rsidRPr="00E46F70">
        <w:rPr>
          <w:sz w:val="28"/>
          <w:szCs w:val="28"/>
        </w:rPr>
        <w:t> (незрячие, слабовидящие), первичное нарушение носит сенсорный характер, страдает зрительное восприятие, вследствие органического поражения зрительного анализатора;</w:t>
      </w:r>
    </w:p>
    <w:p w:rsidR="00E46F70" w:rsidRDefault="00E46F70" w:rsidP="00E46F70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E46F70">
        <w:rPr>
          <w:b/>
          <w:bCs/>
          <w:sz w:val="28"/>
          <w:szCs w:val="28"/>
        </w:rPr>
        <w:t>дети с тяжёлыми нарушениями речи</w:t>
      </w:r>
      <w:r w:rsidRPr="00E46F70">
        <w:rPr>
          <w:sz w:val="28"/>
          <w:szCs w:val="28"/>
        </w:rPr>
        <w:t>, первичным дефектом является недоразвитие речи;</w:t>
      </w:r>
    </w:p>
    <w:p w:rsidR="00E46F70" w:rsidRDefault="00E46F70" w:rsidP="00E46F70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E46F70">
        <w:rPr>
          <w:b/>
          <w:bCs/>
          <w:sz w:val="28"/>
          <w:szCs w:val="28"/>
        </w:rPr>
        <w:t>дети с нарушениями опорно-двигательного аппарата</w:t>
      </w:r>
      <w:r w:rsidRPr="00E46F70">
        <w:rPr>
          <w:sz w:val="28"/>
          <w:szCs w:val="28"/>
        </w:rPr>
        <w:t>, первичным на</w:t>
      </w:r>
      <w:r w:rsidRPr="00E46F70">
        <w:rPr>
          <w:sz w:val="28"/>
          <w:szCs w:val="28"/>
        </w:rPr>
        <w:softHyphen/>
        <w:t>рушением являются двигательные расстройства, вследствие органического поражения двигательных центров коры головного мозга;</w:t>
      </w:r>
    </w:p>
    <w:p w:rsidR="00E46F70" w:rsidRDefault="00E46F70" w:rsidP="00E46F70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E46F70">
        <w:rPr>
          <w:b/>
          <w:bCs/>
          <w:sz w:val="28"/>
          <w:szCs w:val="28"/>
        </w:rPr>
        <w:t>дети с задержкой психического развития</w:t>
      </w:r>
      <w:r w:rsidRPr="00E46F70">
        <w:rPr>
          <w:sz w:val="28"/>
          <w:szCs w:val="28"/>
        </w:rPr>
        <w:t>, их характеризует замедлен</w:t>
      </w:r>
      <w:r w:rsidRPr="00E46F70">
        <w:rPr>
          <w:sz w:val="28"/>
          <w:szCs w:val="28"/>
        </w:rPr>
        <w:softHyphen/>
        <w:t>ный темп формирования высших психических функций, вследствие слабовыраженных органических поражений центральной нервной системы (ЦНС);</w:t>
      </w:r>
    </w:p>
    <w:p w:rsidR="00E46F70" w:rsidRDefault="00E46F70" w:rsidP="00E46F70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E46F70">
        <w:rPr>
          <w:b/>
          <w:bCs/>
          <w:sz w:val="28"/>
          <w:szCs w:val="28"/>
        </w:rPr>
        <w:t>дети с нарушениями интеллектуального развития</w:t>
      </w:r>
      <w:r w:rsidRPr="00E46F70">
        <w:rPr>
          <w:sz w:val="28"/>
          <w:szCs w:val="28"/>
        </w:rPr>
        <w:t>, первичное нарушение — органическое поражение головного мозга, обуславливающее нарушения высших познавательных процессов;</w:t>
      </w:r>
    </w:p>
    <w:p w:rsidR="00E46F70" w:rsidRDefault="00E46F70" w:rsidP="00E46F70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E46F70">
        <w:rPr>
          <w:b/>
          <w:bCs/>
          <w:sz w:val="28"/>
          <w:szCs w:val="28"/>
        </w:rPr>
        <w:t>дети с нарушениями эмоционально-волевой сферы</w:t>
      </w:r>
      <w:r w:rsidRPr="00E46F70">
        <w:rPr>
          <w:b/>
          <w:sz w:val="28"/>
          <w:szCs w:val="28"/>
        </w:rPr>
        <w:t> (дети с ранним детским аутизмом (РДА)</w:t>
      </w:r>
      <w:r w:rsidRPr="00E46F70">
        <w:rPr>
          <w:sz w:val="28"/>
          <w:szCs w:val="28"/>
        </w:rPr>
        <w:t xml:space="preserve"> представляют собой разнородную группу, характеризующуюся различными клиническими симптомами и психолого-педагогическими особенностями;</w:t>
      </w:r>
    </w:p>
    <w:p w:rsidR="00E46F70" w:rsidRPr="00E46F70" w:rsidRDefault="00E46F70" w:rsidP="00E46F70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E46F70">
        <w:rPr>
          <w:b/>
          <w:bCs/>
          <w:sz w:val="28"/>
          <w:szCs w:val="28"/>
        </w:rPr>
        <w:t>дети с комплексными (сложными) нарушениями развития</w:t>
      </w:r>
      <w:r w:rsidRPr="00E46F70">
        <w:rPr>
          <w:sz w:val="28"/>
          <w:szCs w:val="28"/>
        </w:rPr>
        <w:t>, у которых сочетаются два и более первичных нарушения (например, слабослышащие с детским церебральным параличом, слабовидящие с задержкой психического развития и др.).</w:t>
      </w:r>
    </w:p>
    <w:p w:rsidR="00E46F70" w:rsidRPr="00E46F70" w:rsidRDefault="00E46F70" w:rsidP="00E46F70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46F70">
        <w:rPr>
          <w:sz w:val="28"/>
          <w:szCs w:val="28"/>
        </w:rPr>
        <w:t xml:space="preserve">      Проблема психолого-педагогического сопровождения детей с </w:t>
      </w:r>
      <w:r w:rsidRPr="00E46F70">
        <w:rPr>
          <w:bCs/>
          <w:i/>
          <w:iCs/>
          <w:sz w:val="28"/>
          <w:szCs w:val="28"/>
        </w:rPr>
        <w:t>ОВЗ</w:t>
      </w:r>
      <w:r w:rsidRPr="00E46F70">
        <w:rPr>
          <w:sz w:val="28"/>
          <w:szCs w:val="28"/>
        </w:rPr>
        <w:t xml:space="preserve"> в условиях детского сада недостаточно разработана. Трудности построения коррекционно-педагогического процесса в таком учреждении во многом обусловлены тем, что категория детей с </w:t>
      </w:r>
      <w:r w:rsidRPr="00E46F70">
        <w:rPr>
          <w:bCs/>
          <w:i/>
          <w:iCs/>
          <w:sz w:val="28"/>
          <w:szCs w:val="28"/>
        </w:rPr>
        <w:t xml:space="preserve">ОВЗ </w:t>
      </w:r>
      <w:r w:rsidRPr="00E46F70">
        <w:rPr>
          <w:sz w:val="28"/>
          <w:szCs w:val="28"/>
        </w:rPr>
        <w:t xml:space="preserve">разнородна по составу. Воспитанники  групп компенсирующего назначения различаются как по уровню развития, так и по характеру имеющихся недостатков. Различны достижения детей в плане знаний, представлений об окружающем мире, навыков в предметно-практической деятельности, с которыми они поступают в </w:t>
      </w:r>
      <w:proofErr w:type="spellStart"/>
      <w:r w:rsidRPr="00E46F70">
        <w:rPr>
          <w:sz w:val="28"/>
          <w:szCs w:val="28"/>
        </w:rPr>
        <w:t>диагностико-коррекционные</w:t>
      </w:r>
      <w:proofErr w:type="spellEnd"/>
      <w:r w:rsidRPr="00E46F70">
        <w:rPr>
          <w:sz w:val="28"/>
          <w:szCs w:val="28"/>
        </w:rPr>
        <w:t xml:space="preserve"> группы.</w:t>
      </w:r>
    </w:p>
    <w:p w:rsidR="00E46F70" w:rsidRPr="00E46F70" w:rsidRDefault="00E46F70" w:rsidP="00E46F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6F70">
        <w:rPr>
          <w:sz w:val="28"/>
          <w:szCs w:val="28"/>
        </w:rPr>
        <w:t xml:space="preserve">В обеспечении условий и возможностей развития и обучения детей с </w:t>
      </w:r>
      <w:r w:rsidRPr="00E46F70">
        <w:rPr>
          <w:bCs/>
          <w:i/>
          <w:iCs/>
          <w:sz w:val="28"/>
          <w:szCs w:val="28"/>
        </w:rPr>
        <w:t xml:space="preserve">ОВЗ </w:t>
      </w:r>
      <w:r w:rsidRPr="00E46F70">
        <w:rPr>
          <w:sz w:val="28"/>
          <w:szCs w:val="28"/>
        </w:rPr>
        <w:t xml:space="preserve">особая роль принадлежит </w:t>
      </w:r>
      <w:r w:rsidRPr="00E46F70">
        <w:rPr>
          <w:bCs/>
          <w:i/>
          <w:iCs/>
          <w:sz w:val="28"/>
          <w:szCs w:val="28"/>
        </w:rPr>
        <w:t>педагогу-психологу</w:t>
      </w:r>
      <w:r w:rsidRPr="00E46F70">
        <w:rPr>
          <w:sz w:val="28"/>
          <w:szCs w:val="28"/>
        </w:rPr>
        <w:t xml:space="preserve">. Говоря о работе </w:t>
      </w:r>
      <w:r w:rsidRPr="00E46F70">
        <w:rPr>
          <w:bCs/>
          <w:i/>
          <w:iCs/>
          <w:sz w:val="28"/>
          <w:szCs w:val="28"/>
        </w:rPr>
        <w:t>психолога</w:t>
      </w:r>
      <w:r w:rsidRPr="00E46F70">
        <w:rPr>
          <w:sz w:val="28"/>
          <w:szCs w:val="28"/>
        </w:rPr>
        <w:t xml:space="preserve">, мы имеем в виду не просто психологическую помощь, поддержку детей, испытывающих трудности в обучении. А говорим именно о </w:t>
      </w:r>
      <w:r w:rsidRPr="00E46F70">
        <w:rPr>
          <w:rStyle w:val="a5"/>
          <w:b w:val="0"/>
          <w:sz w:val="28"/>
          <w:szCs w:val="28"/>
        </w:rPr>
        <w:t>психологическом сопровождении</w:t>
      </w:r>
      <w:r w:rsidRPr="00E46F70">
        <w:rPr>
          <w:sz w:val="28"/>
          <w:szCs w:val="28"/>
        </w:rPr>
        <w:t xml:space="preserve"> детей на всех этапах обучения как о сложном процессе взаимодействия, результатом которого должно явиться создание условий для развития ребёнка, для овладения им своей деятельностью и поведением, для формирования готовности к жизненному самоопределению, включающему личностные, социальные  аспекты.</w:t>
      </w:r>
    </w:p>
    <w:p w:rsidR="00E46F70" w:rsidRPr="00E46F70" w:rsidRDefault="00E46F70" w:rsidP="00E46F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6F70">
        <w:rPr>
          <w:b/>
          <w:sz w:val="28"/>
          <w:szCs w:val="28"/>
        </w:rPr>
        <w:t xml:space="preserve">Психологическое сопровождение </w:t>
      </w:r>
      <w:r w:rsidRPr="00E46F70">
        <w:rPr>
          <w:b/>
          <w:bCs/>
          <w:sz w:val="28"/>
          <w:szCs w:val="28"/>
        </w:rPr>
        <w:t xml:space="preserve">дошкольников с </w:t>
      </w:r>
      <w:r w:rsidRPr="00E46F70">
        <w:rPr>
          <w:b/>
          <w:bCs/>
          <w:i/>
          <w:iCs/>
          <w:sz w:val="28"/>
          <w:szCs w:val="28"/>
        </w:rPr>
        <w:t>ОВЗ</w:t>
      </w:r>
      <w:r w:rsidRPr="00E46F70">
        <w:rPr>
          <w:bCs/>
          <w:i/>
          <w:iCs/>
          <w:sz w:val="28"/>
          <w:szCs w:val="28"/>
        </w:rPr>
        <w:t xml:space="preserve"> </w:t>
      </w:r>
      <w:r w:rsidRPr="00E46F70">
        <w:rPr>
          <w:sz w:val="28"/>
          <w:szCs w:val="28"/>
        </w:rPr>
        <w:t xml:space="preserve">рассматривается  как процесс, включающий в себя стратегию и тактику профессиональной деятельности </w:t>
      </w:r>
      <w:r w:rsidRPr="00E46F70">
        <w:rPr>
          <w:bCs/>
          <w:i/>
          <w:iCs/>
          <w:sz w:val="28"/>
          <w:szCs w:val="28"/>
        </w:rPr>
        <w:t>психолога</w:t>
      </w:r>
      <w:r w:rsidRPr="00E46F70">
        <w:rPr>
          <w:sz w:val="28"/>
          <w:szCs w:val="28"/>
        </w:rPr>
        <w:t xml:space="preserve">, направленный на создание максимально благоприятных </w:t>
      </w:r>
      <w:r w:rsidRPr="00E46F70">
        <w:rPr>
          <w:sz w:val="28"/>
          <w:szCs w:val="28"/>
        </w:rPr>
        <w:lastRenderedPageBreak/>
        <w:t xml:space="preserve">условий для интеграции детей с </w:t>
      </w:r>
      <w:r w:rsidRPr="00E46F70">
        <w:rPr>
          <w:bCs/>
          <w:i/>
          <w:iCs/>
          <w:sz w:val="28"/>
          <w:szCs w:val="28"/>
        </w:rPr>
        <w:t>ОВЗ</w:t>
      </w:r>
      <w:r w:rsidRPr="00E46F70">
        <w:rPr>
          <w:sz w:val="28"/>
          <w:szCs w:val="28"/>
        </w:rPr>
        <w:t xml:space="preserve"> в социум. Оно должно быть устремлено на овладение дошкольниками специальными компетенциями, обеспечивающими постепенное формирование у них системы социальных навыков поведения, продуктивных форм общения с взрослыми и сверстниками, на основе партнерских субъект - субъектных отношений. </w:t>
      </w:r>
    </w:p>
    <w:p w:rsidR="00E46F70" w:rsidRPr="00E46F70" w:rsidRDefault="00E46F70" w:rsidP="00E46F7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46F70">
        <w:rPr>
          <w:b/>
          <w:bCs/>
          <w:i/>
          <w:iCs/>
          <w:sz w:val="28"/>
          <w:szCs w:val="28"/>
        </w:rPr>
        <w:t xml:space="preserve">Ключевыми направлениями работы психолога </w:t>
      </w:r>
      <w:r w:rsidRPr="00E46F70">
        <w:rPr>
          <w:b/>
          <w:sz w:val="28"/>
          <w:szCs w:val="28"/>
        </w:rPr>
        <w:t xml:space="preserve">ДОУ с детьми с </w:t>
      </w:r>
      <w:r w:rsidRPr="00E46F70">
        <w:rPr>
          <w:b/>
          <w:bCs/>
          <w:i/>
          <w:iCs/>
          <w:sz w:val="28"/>
          <w:szCs w:val="28"/>
        </w:rPr>
        <w:t>ОВЗ</w:t>
      </w:r>
      <w:r w:rsidRPr="00E46F70">
        <w:rPr>
          <w:sz w:val="28"/>
          <w:szCs w:val="28"/>
        </w:rPr>
        <w:t xml:space="preserve"> является диагностическая, коррекционная и развивающая работа; профилактическая и консультативная работа с педагогами и родителями, воспитывающими детей данной категории.</w:t>
      </w:r>
    </w:p>
    <w:p w:rsidR="00E46F70" w:rsidRPr="00E46F70" w:rsidRDefault="00E46F70" w:rsidP="00E46F70">
      <w:pPr>
        <w:pStyle w:val="a3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E46F70">
        <w:rPr>
          <w:bCs/>
          <w:sz w:val="28"/>
          <w:szCs w:val="28"/>
        </w:rPr>
        <w:t>Содержание программы коррекционной работы определяют следующие принципы:</w:t>
      </w:r>
    </w:p>
    <w:p w:rsidR="00E46F70" w:rsidRPr="00E46F70" w:rsidRDefault="00E46F70" w:rsidP="00E46F70">
      <w:pPr>
        <w:pStyle w:val="a3"/>
        <w:numPr>
          <w:ilvl w:val="0"/>
          <w:numId w:val="3"/>
        </w:numPr>
        <w:spacing w:before="0" w:beforeAutospacing="0" w:after="0" w:afterAutospacing="0"/>
        <w:ind w:hanging="180"/>
        <w:jc w:val="both"/>
        <w:rPr>
          <w:bCs/>
          <w:sz w:val="28"/>
          <w:szCs w:val="28"/>
        </w:rPr>
      </w:pPr>
      <w:r w:rsidRPr="00E46F70">
        <w:rPr>
          <w:rStyle w:val="a6"/>
          <w:bCs/>
          <w:sz w:val="28"/>
          <w:szCs w:val="28"/>
        </w:rPr>
        <w:t>Соблюдение интересов ребёнка</w:t>
      </w:r>
      <w:r w:rsidRPr="00E46F70">
        <w:rPr>
          <w:bCs/>
          <w:sz w:val="28"/>
          <w:szCs w:val="28"/>
        </w:rPr>
        <w:t>.</w:t>
      </w:r>
      <w:r w:rsidRPr="00E46F70">
        <w:rPr>
          <w:sz w:val="28"/>
          <w:szCs w:val="28"/>
        </w:rPr>
        <w:t xml:space="preserve">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E46F70" w:rsidRPr="00E46F70" w:rsidRDefault="00E46F70" w:rsidP="00E46F70">
      <w:pPr>
        <w:pStyle w:val="a3"/>
        <w:numPr>
          <w:ilvl w:val="0"/>
          <w:numId w:val="3"/>
        </w:numPr>
        <w:spacing w:before="0" w:beforeAutospacing="0" w:after="0" w:afterAutospacing="0"/>
        <w:ind w:hanging="180"/>
        <w:jc w:val="both"/>
        <w:rPr>
          <w:bCs/>
          <w:sz w:val="28"/>
          <w:szCs w:val="28"/>
        </w:rPr>
      </w:pPr>
      <w:r w:rsidRPr="00E46F70">
        <w:rPr>
          <w:rStyle w:val="a6"/>
          <w:bCs/>
          <w:sz w:val="28"/>
          <w:szCs w:val="28"/>
        </w:rPr>
        <w:t>Системность и доступность</w:t>
      </w:r>
      <w:r w:rsidRPr="00E46F70">
        <w:rPr>
          <w:bCs/>
          <w:sz w:val="28"/>
          <w:szCs w:val="28"/>
        </w:rPr>
        <w:t>.</w:t>
      </w:r>
      <w:r w:rsidRPr="00E46F70">
        <w:rPr>
          <w:sz w:val="28"/>
          <w:szCs w:val="28"/>
        </w:rPr>
        <w:t xml:space="preserve">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</w:t>
      </w:r>
    </w:p>
    <w:p w:rsidR="00E46F70" w:rsidRPr="00E46F70" w:rsidRDefault="00E46F70" w:rsidP="00E46F70">
      <w:pPr>
        <w:pStyle w:val="a3"/>
        <w:numPr>
          <w:ilvl w:val="0"/>
          <w:numId w:val="3"/>
        </w:numPr>
        <w:spacing w:before="0" w:beforeAutospacing="0" w:after="0" w:afterAutospacing="0"/>
        <w:ind w:hanging="180"/>
        <w:jc w:val="both"/>
        <w:rPr>
          <w:bCs/>
          <w:sz w:val="28"/>
          <w:szCs w:val="28"/>
        </w:rPr>
      </w:pPr>
      <w:r w:rsidRPr="00E46F70">
        <w:rPr>
          <w:rStyle w:val="a6"/>
          <w:bCs/>
          <w:sz w:val="28"/>
          <w:szCs w:val="28"/>
        </w:rPr>
        <w:t>Непрерывность</w:t>
      </w:r>
      <w:r w:rsidRPr="00E46F70">
        <w:rPr>
          <w:bCs/>
          <w:sz w:val="28"/>
          <w:szCs w:val="28"/>
        </w:rPr>
        <w:t>.</w:t>
      </w:r>
      <w:r w:rsidRPr="00E46F70">
        <w:rPr>
          <w:sz w:val="28"/>
          <w:szCs w:val="28"/>
        </w:rPr>
        <w:t xml:space="preserve">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E46F70" w:rsidRPr="00E46F70" w:rsidRDefault="00E46F70" w:rsidP="00E46F70">
      <w:pPr>
        <w:pStyle w:val="a3"/>
        <w:numPr>
          <w:ilvl w:val="0"/>
          <w:numId w:val="3"/>
        </w:numPr>
        <w:spacing w:before="0" w:beforeAutospacing="0" w:after="0" w:afterAutospacing="0"/>
        <w:ind w:hanging="180"/>
        <w:jc w:val="both"/>
        <w:rPr>
          <w:bCs/>
          <w:sz w:val="28"/>
          <w:szCs w:val="28"/>
        </w:rPr>
      </w:pPr>
      <w:r w:rsidRPr="00E46F70">
        <w:rPr>
          <w:rStyle w:val="a6"/>
          <w:bCs/>
          <w:sz w:val="28"/>
          <w:szCs w:val="28"/>
        </w:rPr>
        <w:t>Вариативность</w:t>
      </w:r>
      <w:r w:rsidRPr="00E46F70">
        <w:rPr>
          <w:bCs/>
          <w:sz w:val="28"/>
          <w:szCs w:val="28"/>
        </w:rPr>
        <w:t>.</w:t>
      </w:r>
      <w:r w:rsidRPr="00E46F70">
        <w:rPr>
          <w:sz w:val="28"/>
          <w:szCs w:val="28"/>
        </w:rPr>
        <w:t xml:space="preserve">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E46F70" w:rsidRPr="00E46F70" w:rsidRDefault="00E46F70" w:rsidP="00E46F70">
      <w:pPr>
        <w:numPr>
          <w:ilvl w:val="0"/>
          <w:numId w:val="3"/>
        </w:numPr>
        <w:spacing w:before="100" w:beforeAutospacing="1" w:after="100" w:afterAutospacing="1"/>
        <w:ind w:hanging="180"/>
        <w:jc w:val="both"/>
        <w:rPr>
          <w:sz w:val="28"/>
          <w:szCs w:val="28"/>
        </w:rPr>
      </w:pPr>
      <w:r w:rsidRPr="00E46F70">
        <w:rPr>
          <w:bCs/>
          <w:i/>
          <w:iCs/>
          <w:sz w:val="28"/>
          <w:szCs w:val="28"/>
        </w:rPr>
        <w:t xml:space="preserve">Принцип </w:t>
      </w:r>
      <w:proofErr w:type="spellStart"/>
      <w:r w:rsidRPr="00E46F70">
        <w:rPr>
          <w:bCs/>
          <w:i/>
          <w:iCs/>
          <w:sz w:val="28"/>
          <w:szCs w:val="28"/>
        </w:rPr>
        <w:t>интегрированности</w:t>
      </w:r>
      <w:proofErr w:type="spellEnd"/>
      <w:r w:rsidRPr="00E46F70">
        <w:rPr>
          <w:bCs/>
          <w:i/>
          <w:iCs/>
          <w:sz w:val="28"/>
          <w:szCs w:val="28"/>
        </w:rPr>
        <w:t xml:space="preserve"> в общую образовательную среду</w:t>
      </w:r>
      <w:r w:rsidRPr="00E46F70">
        <w:rPr>
          <w:i/>
          <w:iCs/>
          <w:sz w:val="28"/>
          <w:szCs w:val="28"/>
        </w:rPr>
        <w:t>. </w:t>
      </w:r>
      <w:r w:rsidRPr="00E46F70">
        <w:rPr>
          <w:sz w:val="28"/>
          <w:szCs w:val="28"/>
        </w:rPr>
        <w:t>Принцип предполагает включение детей с ограниченными возможностями здоровья в совместную образовательную и воспитательную деятельность образовательного учреждения, окружающего социума.</w:t>
      </w:r>
    </w:p>
    <w:p w:rsidR="00E46F70" w:rsidRPr="00E46F70" w:rsidRDefault="00E46F70" w:rsidP="00E46F70">
      <w:pPr>
        <w:numPr>
          <w:ilvl w:val="0"/>
          <w:numId w:val="3"/>
        </w:numPr>
        <w:spacing w:before="100" w:beforeAutospacing="1" w:after="100" w:afterAutospacing="1"/>
        <w:ind w:hanging="180"/>
        <w:jc w:val="both"/>
        <w:rPr>
          <w:sz w:val="28"/>
          <w:szCs w:val="28"/>
        </w:rPr>
      </w:pPr>
      <w:r w:rsidRPr="00E46F70">
        <w:rPr>
          <w:bCs/>
          <w:i/>
          <w:iCs/>
          <w:sz w:val="28"/>
          <w:szCs w:val="28"/>
        </w:rPr>
        <w:t>Принцип взаимодействия с социальными партнёрами</w:t>
      </w:r>
      <w:r w:rsidRPr="00E46F70">
        <w:rPr>
          <w:i/>
          <w:iCs/>
          <w:sz w:val="28"/>
          <w:szCs w:val="28"/>
        </w:rPr>
        <w:t>.</w:t>
      </w:r>
      <w:r w:rsidRPr="00E46F70">
        <w:rPr>
          <w:sz w:val="28"/>
          <w:szCs w:val="28"/>
        </w:rPr>
        <w:t xml:space="preserve"> Принцип обеспечивает возможность сотрудничества с социально-культурными учреждениями муниципалитета по вопросам преемственности обучения, развития, социализации и </w:t>
      </w:r>
      <w:proofErr w:type="spellStart"/>
      <w:r w:rsidRPr="00E46F70">
        <w:rPr>
          <w:sz w:val="28"/>
          <w:szCs w:val="28"/>
        </w:rPr>
        <w:t>здоровьесбережения</w:t>
      </w:r>
      <w:proofErr w:type="spellEnd"/>
      <w:r w:rsidRPr="00E46F70">
        <w:rPr>
          <w:sz w:val="28"/>
          <w:szCs w:val="28"/>
        </w:rPr>
        <w:t xml:space="preserve"> детей с ограниченными возможностями здоровья.</w:t>
      </w:r>
    </w:p>
    <w:p w:rsidR="00E46F70" w:rsidRPr="00E46F70" w:rsidRDefault="00E46F70" w:rsidP="00E46F70">
      <w:pPr>
        <w:pStyle w:val="Default"/>
        <w:numPr>
          <w:ilvl w:val="0"/>
          <w:numId w:val="3"/>
        </w:numPr>
        <w:spacing w:after="55"/>
        <w:ind w:hanging="180"/>
        <w:jc w:val="both"/>
        <w:rPr>
          <w:color w:val="auto"/>
          <w:sz w:val="28"/>
          <w:szCs w:val="28"/>
        </w:rPr>
      </w:pPr>
      <w:r w:rsidRPr="00E46F70">
        <w:rPr>
          <w:bCs/>
          <w:i/>
          <w:iCs/>
          <w:color w:val="auto"/>
          <w:sz w:val="28"/>
          <w:szCs w:val="28"/>
        </w:rPr>
        <w:t>Принцип создания ситуации успеха.</w:t>
      </w:r>
      <w:r w:rsidRPr="00E46F70">
        <w:rPr>
          <w:color w:val="auto"/>
          <w:sz w:val="28"/>
          <w:szCs w:val="28"/>
        </w:rPr>
        <w:t xml:space="preserve"> Принцип предполагает создание условий для раскрытия индивидуальных способностей детей с </w:t>
      </w:r>
      <w:r w:rsidRPr="00E46F70">
        <w:rPr>
          <w:bCs/>
          <w:i/>
          <w:iCs/>
          <w:color w:val="auto"/>
          <w:sz w:val="28"/>
          <w:szCs w:val="28"/>
        </w:rPr>
        <w:t>ОВЗ</w:t>
      </w:r>
      <w:r w:rsidRPr="00E46F70">
        <w:rPr>
          <w:color w:val="auto"/>
          <w:sz w:val="28"/>
          <w:szCs w:val="28"/>
        </w:rPr>
        <w:t xml:space="preserve">, как на занятиях, так и вне занятий, безусловное принятие каждого ребёнка. </w:t>
      </w:r>
    </w:p>
    <w:p w:rsidR="00E46F70" w:rsidRPr="00E46F70" w:rsidRDefault="00E46F70" w:rsidP="00E46F70">
      <w:pPr>
        <w:pStyle w:val="Default"/>
        <w:numPr>
          <w:ilvl w:val="0"/>
          <w:numId w:val="3"/>
        </w:numPr>
        <w:spacing w:after="55"/>
        <w:ind w:hanging="180"/>
        <w:jc w:val="both"/>
        <w:rPr>
          <w:color w:val="auto"/>
          <w:sz w:val="28"/>
          <w:szCs w:val="28"/>
        </w:rPr>
      </w:pPr>
      <w:r w:rsidRPr="00E46F70">
        <w:rPr>
          <w:bCs/>
          <w:color w:val="auto"/>
          <w:sz w:val="28"/>
          <w:szCs w:val="28"/>
        </w:rPr>
        <w:t>Гуманность</w:t>
      </w:r>
      <w:r w:rsidRPr="00E46F70">
        <w:rPr>
          <w:color w:val="auto"/>
          <w:sz w:val="28"/>
          <w:szCs w:val="28"/>
        </w:rPr>
        <w:t xml:space="preserve"> - вера в возможности каждого ребёнка, субъективный позитивный подход. </w:t>
      </w:r>
    </w:p>
    <w:p w:rsidR="00E46F70" w:rsidRPr="00E46F70" w:rsidRDefault="00E46F70" w:rsidP="00E46F70">
      <w:pPr>
        <w:pStyle w:val="Default"/>
        <w:numPr>
          <w:ilvl w:val="0"/>
          <w:numId w:val="3"/>
        </w:numPr>
        <w:spacing w:after="55"/>
        <w:ind w:hanging="180"/>
        <w:jc w:val="both"/>
        <w:rPr>
          <w:color w:val="auto"/>
          <w:sz w:val="28"/>
          <w:szCs w:val="28"/>
        </w:rPr>
      </w:pPr>
      <w:r w:rsidRPr="00E46F70">
        <w:rPr>
          <w:bCs/>
          <w:color w:val="auto"/>
          <w:sz w:val="28"/>
          <w:szCs w:val="28"/>
        </w:rPr>
        <w:t>Реалистичность</w:t>
      </w:r>
      <w:r w:rsidRPr="00E46F70">
        <w:rPr>
          <w:color w:val="auto"/>
          <w:sz w:val="28"/>
          <w:szCs w:val="28"/>
        </w:rPr>
        <w:t xml:space="preserve"> – учёт реальных возможностей детей в различных ситуациях, их возрастных, личностных и психофизических особенностей развития. </w:t>
      </w:r>
    </w:p>
    <w:p w:rsidR="00E46F70" w:rsidRPr="00E46F70" w:rsidRDefault="00E46F70" w:rsidP="00E46F70">
      <w:pPr>
        <w:pStyle w:val="Default"/>
        <w:numPr>
          <w:ilvl w:val="0"/>
          <w:numId w:val="3"/>
        </w:numPr>
        <w:spacing w:after="55"/>
        <w:ind w:hanging="180"/>
        <w:jc w:val="both"/>
        <w:rPr>
          <w:color w:val="auto"/>
          <w:sz w:val="28"/>
          <w:szCs w:val="28"/>
        </w:rPr>
      </w:pPr>
      <w:r w:rsidRPr="00E46F70">
        <w:rPr>
          <w:bCs/>
          <w:color w:val="auto"/>
          <w:sz w:val="28"/>
          <w:szCs w:val="28"/>
        </w:rPr>
        <w:lastRenderedPageBreak/>
        <w:t>Адекватность</w:t>
      </w:r>
      <w:r w:rsidRPr="00E46F70">
        <w:rPr>
          <w:color w:val="auto"/>
          <w:sz w:val="28"/>
          <w:szCs w:val="28"/>
        </w:rPr>
        <w:t xml:space="preserve"> – право ребёнка выбирать из предложенного максимального объёма информации столько, сколько он может усвоить. </w:t>
      </w:r>
    </w:p>
    <w:p w:rsidR="00E46F70" w:rsidRPr="00E46F70" w:rsidRDefault="00E46F70" w:rsidP="00E46F70">
      <w:pPr>
        <w:pStyle w:val="Default"/>
        <w:numPr>
          <w:ilvl w:val="0"/>
          <w:numId w:val="3"/>
        </w:numPr>
        <w:spacing w:after="55"/>
        <w:ind w:hanging="180"/>
        <w:jc w:val="both"/>
        <w:rPr>
          <w:color w:val="auto"/>
          <w:sz w:val="28"/>
          <w:szCs w:val="28"/>
        </w:rPr>
      </w:pPr>
      <w:r w:rsidRPr="00E46F70">
        <w:rPr>
          <w:bCs/>
          <w:color w:val="auto"/>
          <w:sz w:val="28"/>
          <w:szCs w:val="28"/>
        </w:rPr>
        <w:t>Вариативность (гибкость)</w:t>
      </w:r>
      <w:r w:rsidRPr="00E46F70">
        <w:rPr>
          <w:color w:val="auto"/>
          <w:sz w:val="28"/>
          <w:szCs w:val="28"/>
        </w:rPr>
        <w:t xml:space="preserve"> - изменчивость содержания и способов деятельности в зависимости от своеобразия ситуации, позиции и возможностей детей. </w:t>
      </w:r>
    </w:p>
    <w:p w:rsidR="00E46F70" w:rsidRPr="00E46F70" w:rsidRDefault="00E46F70" w:rsidP="00E46F70">
      <w:pPr>
        <w:pStyle w:val="Default"/>
        <w:numPr>
          <w:ilvl w:val="0"/>
          <w:numId w:val="3"/>
        </w:numPr>
        <w:spacing w:after="55"/>
        <w:ind w:hanging="180"/>
        <w:jc w:val="both"/>
        <w:rPr>
          <w:color w:val="auto"/>
          <w:sz w:val="28"/>
          <w:szCs w:val="28"/>
        </w:rPr>
      </w:pPr>
      <w:r w:rsidRPr="00E46F70">
        <w:rPr>
          <w:bCs/>
          <w:color w:val="auto"/>
          <w:sz w:val="28"/>
          <w:szCs w:val="28"/>
        </w:rPr>
        <w:t>Адаптивность</w:t>
      </w:r>
      <w:r w:rsidRPr="00E46F70">
        <w:rPr>
          <w:color w:val="auto"/>
          <w:sz w:val="28"/>
          <w:szCs w:val="28"/>
        </w:rPr>
        <w:t xml:space="preserve"> – подходы и требования к детям не должны быть застывшими, не должны исходить из какого-то абстрактного представления об идеале, а должна ориентироваться на конкретных детей с их реальными возможностями и потребностями. </w:t>
      </w:r>
    </w:p>
    <w:p w:rsidR="00E46F70" w:rsidRPr="00E46F70" w:rsidRDefault="00E46F70" w:rsidP="00E46F70">
      <w:pPr>
        <w:pStyle w:val="Default"/>
        <w:numPr>
          <w:ilvl w:val="0"/>
          <w:numId w:val="3"/>
        </w:numPr>
        <w:ind w:hanging="180"/>
        <w:jc w:val="both"/>
        <w:rPr>
          <w:bCs/>
          <w:color w:val="auto"/>
          <w:sz w:val="28"/>
          <w:szCs w:val="28"/>
        </w:rPr>
      </w:pPr>
      <w:r w:rsidRPr="00E46F70">
        <w:rPr>
          <w:bCs/>
          <w:color w:val="auto"/>
          <w:sz w:val="28"/>
          <w:szCs w:val="28"/>
        </w:rPr>
        <w:t xml:space="preserve">Последовательность. </w:t>
      </w:r>
    </w:p>
    <w:p w:rsidR="00E46F70" w:rsidRPr="00E46F70" w:rsidRDefault="00E46F70" w:rsidP="00E46F70">
      <w:pPr>
        <w:pStyle w:val="Default"/>
        <w:numPr>
          <w:ilvl w:val="0"/>
          <w:numId w:val="3"/>
        </w:numPr>
        <w:ind w:hanging="180"/>
        <w:jc w:val="both"/>
        <w:rPr>
          <w:color w:val="auto"/>
          <w:sz w:val="28"/>
          <w:szCs w:val="28"/>
        </w:rPr>
      </w:pPr>
      <w:r w:rsidRPr="00E46F70">
        <w:rPr>
          <w:bCs/>
          <w:color w:val="auto"/>
          <w:sz w:val="28"/>
          <w:szCs w:val="28"/>
        </w:rPr>
        <w:t xml:space="preserve">Рекомендательный характер оказания помощи. </w:t>
      </w:r>
      <w:r w:rsidRPr="00E46F70">
        <w:rPr>
          <w:color w:val="auto"/>
          <w:sz w:val="28"/>
          <w:szCs w:val="28"/>
        </w:rPr>
        <w:t xml:space="preserve">Принцип обеспечивает соблюдение гарантированных законодательством прав родителей (законных представителей) детей с </w:t>
      </w:r>
      <w:r w:rsidRPr="00E46F70">
        <w:rPr>
          <w:bCs/>
          <w:i/>
          <w:iCs/>
          <w:color w:val="auto"/>
          <w:sz w:val="28"/>
          <w:szCs w:val="28"/>
        </w:rPr>
        <w:t xml:space="preserve">ОВЗ </w:t>
      </w:r>
      <w:r w:rsidRPr="00E46F70">
        <w:rPr>
          <w:color w:val="auto"/>
          <w:sz w:val="28"/>
          <w:szCs w:val="28"/>
        </w:rPr>
        <w:t>выбирать формы получения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учреждения.</w:t>
      </w:r>
    </w:p>
    <w:p w:rsidR="00E46F70" w:rsidRPr="00E46F70" w:rsidRDefault="00E46F70" w:rsidP="00E46F70">
      <w:pPr>
        <w:pStyle w:val="Default"/>
        <w:numPr>
          <w:ilvl w:val="0"/>
          <w:numId w:val="3"/>
        </w:numPr>
        <w:ind w:hanging="180"/>
        <w:jc w:val="both"/>
        <w:rPr>
          <w:color w:val="auto"/>
          <w:sz w:val="28"/>
          <w:szCs w:val="28"/>
        </w:rPr>
      </w:pPr>
      <w:r w:rsidRPr="00E46F70">
        <w:rPr>
          <w:rStyle w:val="c3"/>
          <w:bCs/>
          <w:color w:val="auto"/>
          <w:sz w:val="28"/>
          <w:szCs w:val="28"/>
          <w:shd w:val="clear" w:color="auto" w:fill="FFFFFF"/>
        </w:rPr>
        <w:t>Принцип психологической комфортности</w:t>
      </w:r>
      <w:r w:rsidRPr="00E46F70">
        <w:rPr>
          <w:rStyle w:val="c7"/>
          <w:color w:val="auto"/>
          <w:sz w:val="28"/>
          <w:szCs w:val="28"/>
          <w:shd w:val="clear" w:color="auto" w:fill="FFFFFF"/>
        </w:rPr>
        <w:t xml:space="preserve"> – создание образовательной среды, обеспечивающей снятие всех </w:t>
      </w:r>
      <w:proofErr w:type="spellStart"/>
      <w:r w:rsidRPr="00E46F70">
        <w:rPr>
          <w:rStyle w:val="c7"/>
          <w:color w:val="auto"/>
          <w:sz w:val="28"/>
          <w:szCs w:val="28"/>
          <w:shd w:val="clear" w:color="auto" w:fill="FFFFFF"/>
        </w:rPr>
        <w:t>стрессообразующих</w:t>
      </w:r>
      <w:proofErr w:type="spellEnd"/>
      <w:r w:rsidRPr="00E46F70">
        <w:rPr>
          <w:rStyle w:val="c7"/>
          <w:color w:val="auto"/>
          <w:sz w:val="28"/>
          <w:szCs w:val="28"/>
          <w:shd w:val="clear" w:color="auto" w:fill="FFFFFF"/>
        </w:rPr>
        <w:t xml:space="preserve"> факторов.</w:t>
      </w:r>
    </w:p>
    <w:p w:rsidR="00E46F70" w:rsidRPr="00E46F70" w:rsidRDefault="00E46F70" w:rsidP="00E46F70">
      <w:pPr>
        <w:spacing w:before="100" w:beforeAutospacing="1" w:after="100" w:afterAutospacing="1"/>
        <w:jc w:val="both"/>
        <w:rPr>
          <w:bCs/>
          <w:iCs/>
          <w:sz w:val="28"/>
          <w:szCs w:val="28"/>
        </w:rPr>
      </w:pPr>
      <w:r w:rsidRPr="00E46F70">
        <w:rPr>
          <w:bCs/>
          <w:i/>
          <w:iCs/>
          <w:sz w:val="28"/>
          <w:szCs w:val="28"/>
        </w:rPr>
        <w:t xml:space="preserve">         </w:t>
      </w:r>
      <w:proofErr w:type="gramStart"/>
      <w:r w:rsidRPr="00E46F70">
        <w:rPr>
          <w:bCs/>
          <w:iCs/>
          <w:sz w:val="28"/>
          <w:szCs w:val="28"/>
        </w:rPr>
        <w:t>Программа коррекционной работы на дошкольной ступени образования включает в себя взаимосвязанные направления.</w:t>
      </w:r>
      <w:proofErr w:type="gramEnd"/>
      <w:r w:rsidRPr="00E46F70">
        <w:rPr>
          <w:bCs/>
          <w:iCs/>
          <w:sz w:val="28"/>
          <w:szCs w:val="28"/>
        </w:rPr>
        <w:t xml:space="preserve"> Данные направления отражают её основное содержание:</w:t>
      </w:r>
    </w:p>
    <w:p w:rsidR="00E46F70" w:rsidRPr="00E46F70" w:rsidRDefault="00E46F70" w:rsidP="00E46F70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Style w:val="a5"/>
        </w:rPr>
      </w:pPr>
      <w:r w:rsidRPr="00E46F70">
        <w:rPr>
          <w:rStyle w:val="a5"/>
          <w:sz w:val="28"/>
          <w:szCs w:val="28"/>
        </w:rPr>
        <w:t>ДИАГНОСТИЧЕСКОЕ НАПРАВЛЕНИЕ.</w:t>
      </w:r>
    </w:p>
    <w:p w:rsidR="00E46F70" w:rsidRPr="00E46F70" w:rsidRDefault="00E46F70" w:rsidP="00E46F70">
      <w:pPr>
        <w:jc w:val="both"/>
        <w:rPr>
          <w:rStyle w:val="a5"/>
          <w:b w:val="0"/>
          <w:i/>
          <w:iCs/>
          <w:sz w:val="28"/>
          <w:szCs w:val="28"/>
        </w:rPr>
      </w:pPr>
    </w:p>
    <w:p w:rsidR="00E46F70" w:rsidRPr="00E46F70" w:rsidRDefault="00E46F70" w:rsidP="00E46F70">
      <w:pPr>
        <w:jc w:val="both"/>
      </w:pPr>
      <w:r w:rsidRPr="00E46F70">
        <w:rPr>
          <w:sz w:val="28"/>
          <w:szCs w:val="28"/>
        </w:rPr>
        <w:t xml:space="preserve">           Для успешности воспитания и обучения детей с </w:t>
      </w:r>
      <w:r w:rsidRPr="00E46F70">
        <w:rPr>
          <w:bCs/>
          <w:i/>
          <w:iCs/>
          <w:sz w:val="28"/>
          <w:szCs w:val="28"/>
        </w:rPr>
        <w:t xml:space="preserve">ОВЗ </w:t>
      </w:r>
      <w:r w:rsidRPr="00E46F70">
        <w:rPr>
          <w:sz w:val="28"/>
          <w:szCs w:val="28"/>
        </w:rPr>
        <w:t>необходима правильная оценка их возможностей и выявление особых образовательных потребностей. В связи с этим особая роль отводится психолого-медико-педагогической диагностике, позволяющей:</w:t>
      </w:r>
    </w:p>
    <w:p w:rsidR="00E46F70" w:rsidRPr="00E46F70" w:rsidRDefault="00E46F70" w:rsidP="00E46F70">
      <w:pPr>
        <w:jc w:val="both"/>
        <w:rPr>
          <w:sz w:val="28"/>
          <w:szCs w:val="28"/>
        </w:rPr>
      </w:pPr>
    </w:p>
    <w:p w:rsidR="00E46F70" w:rsidRDefault="00E46F70" w:rsidP="00E46F70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E46F70">
        <w:rPr>
          <w:sz w:val="28"/>
          <w:szCs w:val="28"/>
        </w:rPr>
        <w:t xml:space="preserve">своевременно выявить детей с </w:t>
      </w:r>
      <w:r w:rsidRPr="00E46F70">
        <w:rPr>
          <w:bCs/>
          <w:i/>
          <w:iCs/>
          <w:sz w:val="28"/>
          <w:szCs w:val="28"/>
        </w:rPr>
        <w:t>ОВЗ</w:t>
      </w:r>
      <w:r w:rsidRPr="00E46F70">
        <w:rPr>
          <w:sz w:val="28"/>
          <w:szCs w:val="28"/>
        </w:rPr>
        <w:t xml:space="preserve">; </w:t>
      </w:r>
    </w:p>
    <w:p w:rsidR="00E46F70" w:rsidRDefault="00E46F70" w:rsidP="00E46F70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E46F70">
        <w:rPr>
          <w:sz w:val="28"/>
          <w:szCs w:val="28"/>
        </w:rPr>
        <w:t xml:space="preserve">выявить индивидуальные психолого-педагогические особенности ребенка </w:t>
      </w:r>
      <w:r w:rsidRPr="00E46F70">
        <w:rPr>
          <w:bCs/>
          <w:i/>
          <w:iCs/>
          <w:sz w:val="28"/>
          <w:szCs w:val="28"/>
        </w:rPr>
        <w:t>с ОВЗ</w:t>
      </w:r>
      <w:r w:rsidRPr="00E46F70">
        <w:rPr>
          <w:sz w:val="28"/>
          <w:szCs w:val="28"/>
        </w:rPr>
        <w:t>;</w:t>
      </w:r>
    </w:p>
    <w:p w:rsidR="00E46F70" w:rsidRDefault="00E46F70" w:rsidP="00E46F70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E46F70">
        <w:rPr>
          <w:sz w:val="28"/>
          <w:szCs w:val="28"/>
        </w:rPr>
        <w:t>определить оптимальный педагогический маршрут;</w:t>
      </w:r>
    </w:p>
    <w:p w:rsidR="00E46F70" w:rsidRDefault="00E46F70" w:rsidP="00E46F70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E46F70">
        <w:rPr>
          <w:sz w:val="28"/>
          <w:szCs w:val="28"/>
        </w:rPr>
        <w:t xml:space="preserve">обеспечить индивидуальным сопровождением каждого ребёнка с </w:t>
      </w:r>
      <w:r w:rsidRPr="00E46F70">
        <w:rPr>
          <w:bCs/>
          <w:i/>
          <w:iCs/>
          <w:sz w:val="28"/>
          <w:szCs w:val="28"/>
        </w:rPr>
        <w:t xml:space="preserve">ОВЗ </w:t>
      </w:r>
      <w:r w:rsidRPr="00E46F70">
        <w:rPr>
          <w:sz w:val="28"/>
          <w:szCs w:val="28"/>
        </w:rPr>
        <w:t>в дошкольном учреждении;</w:t>
      </w:r>
    </w:p>
    <w:p w:rsidR="00E46F70" w:rsidRDefault="00E46F70" w:rsidP="00E46F70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E46F70">
        <w:rPr>
          <w:sz w:val="28"/>
          <w:szCs w:val="28"/>
        </w:rPr>
        <w:t>спланировать коррекционные мероприятия, разработать программы коррекционной работы;</w:t>
      </w:r>
    </w:p>
    <w:p w:rsidR="00E46F70" w:rsidRDefault="00E46F70" w:rsidP="00E46F70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E46F70">
        <w:rPr>
          <w:sz w:val="28"/>
          <w:szCs w:val="28"/>
        </w:rPr>
        <w:t xml:space="preserve">оценить динамику развития и эффективность </w:t>
      </w:r>
      <w:proofErr w:type="gramStart"/>
      <w:r w:rsidRPr="00E46F70">
        <w:rPr>
          <w:sz w:val="28"/>
          <w:szCs w:val="28"/>
        </w:rPr>
        <w:t>коррекционной</w:t>
      </w:r>
      <w:proofErr w:type="gramEnd"/>
      <w:r w:rsidRPr="00E46F70">
        <w:rPr>
          <w:sz w:val="28"/>
          <w:szCs w:val="28"/>
        </w:rPr>
        <w:t xml:space="preserve"> работы;</w:t>
      </w:r>
    </w:p>
    <w:p w:rsidR="00E46F70" w:rsidRDefault="00E46F70" w:rsidP="00E46F70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E46F70">
        <w:rPr>
          <w:sz w:val="28"/>
          <w:szCs w:val="28"/>
        </w:rPr>
        <w:t>определить условия воспитания и обучения ребёнка;</w:t>
      </w:r>
    </w:p>
    <w:p w:rsidR="00E46F70" w:rsidRPr="00E46F70" w:rsidRDefault="00E46F70" w:rsidP="00E46F70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E46F70">
        <w:rPr>
          <w:sz w:val="28"/>
          <w:szCs w:val="28"/>
        </w:rPr>
        <w:t>консультировать родителей ребёнка.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sz w:val="28"/>
          <w:szCs w:val="28"/>
        </w:rPr>
        <w:lastRenderedPageBreak/>
        <w:t xml:space="preserve">В качестве источников диагностического инструментария можно использовать научно-практические разработки С. Д. </w:t>
      </w:r>
      <w:proofErr w:type="spellStart"/>
      <w:r w:rsidRPr="00E46F70">
        <w:rPr>
          <w:sz w:val="28"/>
          <w:szCs w:val="28"/>
        </w:rPr>
        <w:t>Забрамной</w:t>
      </w:r>
      <w:proofErr w:type="spellEnd"/>
      <w:r w:rsidRPr="00E46F70">
        <w:rPr>
          <w:sz w:val="28"/>
          <w:szCs w:val="28"/>
        </w:rPr>
        <w:t xml:space="preserve">, И. Ю. Левченко, Е. А. </w:t>
      </w:r>
      <w:proofErr w:type="spellStart"/>
      <w:r w:rsidRPr="00E46F70">
        <w:rPr>
          <w:sz w:val="28"/>
          <w:szCs w:val="28"/>
        </w:rPr>
        <w:t>Стребелёвой</w:t>
      </w:r>
      <w:proofErr w:type="spellEnd"/>
      <w:r w:rsidRPr="00E46F70">
        <w:rPr>
          <w:sz w:val="28"/>
          <w:szCs w:val="28"/>
        </w:rPr>
        <w:t>, М. М. Семаго и др. Качественный анализ предполагает оценку особенностей процесса выполнения ребёнком заданий и допускаемых ошибок на основе системы качественных показателей. </w:t>
      </w:r>
    </w:p>
    <w:p w:rsidR="00E46F70" w:rsidRPr="003E5E99" w:rsidRDefault="00E46F70" w:rsidP="00E46F70">
      <w:pPr>
        <w:ind w:firstLine="720"/>
        <w:jc w:val="both"/>
        <w:rPr>
          <w:b/>
          <w:bCs/>
          <w:i/>
          <w:sz w:val="28"/>
          <w:szCs w:val="28"/>
        </w:rPr>
      </w:pPr>
      <w:r w:rsidRPr="00E46F70">
        <w:rPr>
          <w:bCs/>
          <w:sz w:val="28"/>
          <w:szCs w:val="28"/>
        </w:rPr>
        <w:t xml:space="preserve"> Выделяют следующие качественные </w:t>
      </w:r>
      <w:r w:rsidRPr="003E5E99">
        <w:rPr>
          <w:b/>
          <w:bCs/>
          <w:i/>
          <w:sz w:val="28"/>
          <w:szCs w:val="28"/>
        </w:rPr>
        <w:t>показатели, характеризующие эмоциональную сферу и поведение ребёнка:</w:t>
      </w:r>
    </w:p>
    <w:p w:rsidR="003E5E99" w:rsidRPr="003E5E99" w:rsidRDefault="00E46F70" w:rsidP="003E5E99">
      <w:pPr>
        <w:pStyle w:val="a4"/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E46F70">
        <w:rPr>
          <w:sz w:val="28"/>
          <w:szCs w:val="28"/>
        </w:rPr>
        <w:t>особенности контакта ребёнка;</w:t>
      </w:r>
    </w:p>
    <w:p w:rsidR="003E5E99" w:rsidRPr="003E5E99" w:rsidRDefault="00E46F70" w:rsidP="003E5E99">
      <w:pPr>
        <w:pStyle w:val="a4"/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3E5E99">
        <w:rPr>
          <w:sz w:val="28"/>
          <w:szCs w:val="28"/>
        </w:rPr>
        <w:t>эмоциональная реакция на ситуацию обследования;</w:t>
      </w:r>
    </w:p>
    <w:p w:rsidR="003E5E99" w:rsidRPr="003E5E99" w:rsidRDefault="003E5E99" w:rsidP="003E5E99">
      <w:pPr>
        <w:pStyle w:val="a4"/>
        <w:numPr>
          <w:ilvl w:val="0"/>
          <w:numId w:val="23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реакция на одобрение; </w:t>
      </w:r>
      <w:r w:rsidR="00E46F70" w:rsidRPr="003E5E99">
        <w:rPr>
          <w:sz w:val="28"/>
          <w:szCs w:val="28"/>
        </w:rPr>
        <w:t xml:space="preserve"> реакция на неудачи;</w:t>
      </w:r>
    </w:p>
    <w:p w:rsidR="003E5E99" w:rsidRPr="003E5E99" w:rsidRDefault="00E46F70" w:rsidP="003E5E99">
      <w:pPr>
        <w:pStyle w:val="a4"/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3E5E99">
        <w:rPr>
          <w:sz w:val="28"/>
          <w:szCs w:val="28"/>
        </w:rPr>
        <w:t>эмоциональное состояние во время выполнения заданий;</w:t>
      </w:r>
    </w:p>
    <w:p w:rsidR="003E5E99" w:rsidRPr="003E5E99" w:rsidRDefault="00E46F70" w:rsidP="003E5E99">
      <w:pPr>
        <w:pStyle w:val="a4"/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3E5E99">
        <w:rPr>
          <w:sz w:val="28"/>
          <w:szCs w:val="28"/>
        </w:rPr>
        <w:t>эмоциональная подвижность;</w:t>
      </w:r>
    </w:p>
    <w:p w:rsidR="003E5E99" w:rsidRPr="003E5E99" w:rsidRDefault="00E46F70" w:rsidP="003E5E99">
      <w:pPr>
        <w:pStyle w:val="a4"/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3E5E99">
        <w:rPr>
          <w:sz w:val="28"/>
          <w:szCs w:val="28"/>
        </w:rPr>
        <w:t>особенности общения;</w:t>
      </w:r>
    </w:p>
    <w:p w:rsidR="00E46F70" w:rsidRPr="003E5E99" w:rsidRDefault="00E46F70" w:rsidP="003E5E99">
      <w:pPr>
        <w:pStyle w:val="a4"/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3E5E99">
        <w:rPr>
          <w:sz w:val="28"/>
          <w:szCs w:val="28"/>
        </w:rPr>
        <w:t>реакция на результат.</w:t>
      </w:r>
    </w:p>
    <w:p w:rsidR="003E5E99" w:rsidRDefault="003E5E99" w:rsidP="00E46F70">
      <w:pPr>
        <w:jc w:val="both"/>
        <w:rPr>
          <w:bCs/>
          <w:sz w:val="28"/>
          <w:szCs w:val="28"/>
        </w:rPr>
      </w:pPr>
    </w:p>
    <w:p w:rsidR="00E46F70" w:rsidRPr="003E5E99" w:rsidRDefault="00E46F70" w:rsidP="00E46F70">
      <w:pPr>
        <w:jc w:val="both"/>
        <w:rPr>
          <w:b/>
          <w:bCs/>
          <w:i/>
          <w:sz w:val="28"/>
          <w:szCs w:val="28"/>
        </w:rPr>
      </w:pPr>
      <w:r w:rsidRPr="003E5E99">
        <w:rPr>
          <w:b/>
          <w:bCs/>
          <w:i/>
          <w:sz w:val="28"/>
          <w:szCs w:val="28"/>
        </w:rPr>
        <w:t>Качественные показатели, характеризующие деятельность ребёнка:</w:t>
      </w:r>
    </w:p>
    <w:p w:rsidR="003E5E99" w:rsidRPr="003E5E99" w:rsidRDefault="00E46F70" w:rsidP="003E5E99">
      <w:pPr>
        <w:pStyle w:val="a4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E46F70">
        <w:rPr>
          <w:sz w:val="28"/>
          <w:szCs w:val="28"/>
        </w:rPr>
        <w:t>наличие и стойкость интереса к заданию;</w:t>
      </w:r>
    </w:p>
    <w:p w:rsidR="003E5E99" w:rsidRPr="003E5E99" w:rsidRDefault="00E46F70" w:rsidP="003E5E99">
      <w:pPr>
        <w:pStyle w:val="a4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3E5E99">
        <w:rPr>
          <w:sz w:val="28"/>
          <w:szCs w:val="28"/>
        </w:rPr>
        <w:t>понимание инструкции;</w:t>
      </w:r>
    </w:p>
    <w:p w:rsidR="003E5E99" w:rsidRPr="003E5E99" w:rsidRDefault="00E46F70" w:rsidP="003E5E99">
      <w:pPr>
        <w:pStyle w:val="a4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3E5E99">
        <w:rPr>
          <w:sz w:val="28"/>
          <w:szCs w:val="28"/>
        </w:rPr>
        <w:t>самостоятельность выполнения задания;</w:t>
      </w:r>
    </w:p>
    <w:p w:rsidR="003E5E99" w:rsidRPr="003E5E99" w:rsidRDefault="00E46F70" w:rsidP="003E5E99">
      <w:pPr>
        <w:pStyle w:val="a4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3E5E99">
        <w:rPr>
          <w:sz w:val="28"/>
          <w:szCs w:val="28"/>
        </w:rPr>
        <w:t>характер деятельности (целенаправленность и активность);</w:t>
      </w:r>
    </w:p>
    <w:p w:rsidR="003E5E99" w:rsidRPr="003E5E99" w:rsidRDefault="00E46F70" w:rsidP="003E5E99">
      <w:pPr>
        <w:pStyle w:val="a4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3E5E99">
        <w:rPr>
          <w:sz w:val="28"/>
          <w:szCs w:val="28"/>
        </w:rPr>
        <w:t>темп и динамика деятельности, особенности регуляции деятельности;</w:t>
      </w:r>
    </w:p>
    <w:p w:rsidR="003E5E99" w:rsidRPr="003E5E99" w:rsidRDefault="00E46F70" w:rsidP="003E5E99">
      <w:pPr>
        <w:pStyle w:val="a4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3E5E99">
        <w:rPr>
          <w:sz w:val="28"/>
          <w:szCs w:val="28"/>
        </w:rPr>
        <w:t>работоспособность;</w:t>
      </w:r>
    </w:p>
    <w:p w:rsidR="00E46F70" w:rsidRPr="003E5E99" w:rsidRDefault="00E46F70" w:rsidP="003E5E99">
      <w:pPr>
        <w:pStyle w:val="a4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3E5E99">
        <w:rPr>
          <w:sz w:val="28"/>
          <w:szCs w:val="28"/>
        </w:rPr>
        <w:t xml:space="preserve">организация помощи. </w:t>
      </w:r>
    </w:p>
    <w:p w:rsidR="00E46F70" w:rsidRPr="003E5E99" w:rsidRDefault="00E46F70" w:rsidP="00E46F70">
      <w:pPr>
        <w:ind w:firstLine="360"/>
        <w:jc w:val="both"/>
        <w:rPr>
          <w:b/>
          <w:bCs/>
          <w:i/>
          <w:sz w:val="28"/>
          <w:szCs w:val="28"/>
        </w:rPr>
      </w:pPr>
      <w:r w:rsidRPr="003E5E99">
        <w:rPr>
          <w:b/>
          <w:bCs/>
          <w:i/>
          <w:sz w:val="28"/>
          <w:szCs w:val="28"/>
        </w:rPr>
        <w:t xml:space="preserve">       Качественные показатели, характеризующие особенности познавательной сферы и моторной функции ребёнка:</w:t>
      </w:r>
    </w:p>
    <w:p w:rsidR="003E5E99" w:rsidRPr="003E5E99" w:rsidRDefault="00E46F70" w:rsidP="003E5E99">
      <w:pPr>
        <w:pStyle w:val="a4"/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E46F70">
        <w:rPr>
          <w:sz w:val="28"/>
          <w:szCs w:val="28"/>
        </w:rPr>
        <w:t>особенности внимания, восприятия, памяти, мышления, речи;</w:t>
      </w:r>
    </w:p>
    <w:p w:rsidR="00E46F70" w:rsidRPr="003E5E99" w:rsidRDefault="00E46F70" w:rsidP="003E5E99">
      <w:pPr>
        <w:pStyle w:val="a4"/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3E5E99">
        <w:rPr>
          <w:sz w:val="28"/>
          <w:szCs w:val="28"/>
        </w:rPr>
        <w:t>особенности моторной функции.</w:t>
      </w:r>
    </w:p>
    <w:p w:rsidR="00E46F70" w:rsidRPr="00E46F70" w:rsidRDefault="00E46F70" w:rsidP="00E46F70">
      <w:pPr>
        <w:jc w:val="both"/>
        <w:rPr>
          <w:rStyle w:val="a5"/>
          <w:b w:val="0"/>
        </w:rPr>
      </w:pPr>
    </w:p>
    <w:p w:rsidR="00E46F70" w:rsidRPr="00E46F70" w:rsidRDefault="00E46F70" w:rsidP="00E46F70">
      <w:pPr>
        <w:jc w:val="both"/>
        <w:rPr>
          <w:i/>
          <w:iCs/>
        </w:rPr>
      </w:pPr>
      <w:r w:rsidRPr="00E46F70">
        <w:rPr>
          <w:sz w:val="28"/>
          <w:szCs w:val="28"/>
        </w:rPr>
        <w:t xml:space="preserve">           Диагностическое направление работы включает в себя первичное обследование, а также систематические этапные наблюдения за динамикой  развития ребёнка в процессе коррекционной работы.</w:t>
      </w:r>
    </w:p>
    <w:p w:rsidR="00E46F70" w:rsidRPr="00E46F70" w:rsidRDefault="00E46F70" w:rsidP="00E46F70">
      <w:pPr>
        <w:jc w:val="both"/>
        <w:rPr>
          <w:i/>
          <w:iCs/>
          <w:sz w:val="28"/>
          <w:szCs w:val="28"/>
        </w:rPr>
      </w:pPr>
      <w:r w:rsidRPr="00E46F70">
        <w:rPr>
          <w:sz w:val="28"/>
          <w:szCs w:val="28"/>
        </w:rPr>
        <w:t xml:space="preserve">           Педагог-психолог выполняет задачи по определению актуального уровня развития ребёнка и зоны ближайшего развития, выявлению особенностей эмоционально-волевой сферы, личностных характеристик ребёнка, особенностей его межличностных взаимодействий со сверстниками, родителями и другими взрослыми.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sz w:val="28"/>
          <w:szCs w:val="28"/>
        </w:rPr>
        <w:t>В соответствии с особенностями развития ребёнка и решением консилиума образовательного учреждения психолог определяет направления и средства коррекционно-развивающей работы, периодичность и продолжительность цикла специальных занятий. Наиболее важной задачей является при этом разработка индивидуально-ориентированных программ психологической помощи или использование уже имеющихся разработок в соответствии с индивидуально-психологическими особенностями ребёнка или группы детей в целом.</w:t>
      </w:r>
    </w:p>
    <w:p w:rsidR="00E46F70" w:rsidRDefault="00E46F70" w:rsidP="00E46F70">
      <w:pPr>
        <w:ind w:firstLine="720"/>
        <w:jc w:val="both"/>
        <w:rPr>
          <w:sz w:val="28"/>
          <w:szCs w:val="28"/>
        </w:rPr>
      </w:pPr>
    </w:p>
    <w:p w:rsidR="003E5E99" w:rsidRPr="00E46F70" w:rsidRDefault="003E5E99" w:rsidP="00E46F70">
      <w:pPr>
        <w:ind w:firstLine="720"/>
        <w:jc w:val="both"/>
        <w:rPr>
          <w:sz w:val="28"/>
          <w:szCs w:val="28"/>
        </w:rPr>
      </w:pPr>
    </w:p>
    <w:p w:rsidR="00E46F70" w:rsidRPr="003E5E99" w:rsidRDefault="003E5E99" w:rsidP="003E5E99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Style w:val="a5"/>
          <w:bCs w:val="0"/>
        </w:rPr>
      </w:pPr>
      <w:r w:rsidRPr="003E5E99">
        <w:rPr>
          <w:rStyle w:val="a5"/>
          <w:sz w:val="28"/>
          <w:szCs w:val="28"/>
        </w:rPr>
        <w:lastRenderedPageBreak/>
        <w:t>КОРРЕКЦИОННО-РАЗВИВАЮЩЕЕ НАПРАВЛЕНИЕ.</w:t>
      </w:r>
    </w:p>
    <w:p w:rsidR="00E46F70" w:rsidRPr="003E5E99" w:rsidRDefault="00E46F70" w:rsidP="00E46F7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</w:rPr>
      </w:pPr>
    </w:p>
    <w:p w:rsidR="00E46F70" w:rsidRPr="00E46F70" w:rsidRDefault="003E5E99" w:rsidP="00E46F70">
      <w:pPr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6F70" w:rsidRPr="00E46F70">
        <w:rPr>
          <w:sz w:val="28"/>
          <w:szCs w:val="28"/>
        </w:rPr>
        <w:t xml:space="preserve">Основными направлениями коррекционно-развивающей работы психолога с детьми с </w:t>
      </w:r>
      <w:r w:rsidR="00E46F70" w:rsidRPr="00E46F70">
        <w:rPr>
          <w:bCs/>
          <w:i/>
          <w:iCs/>
          <w:sz w:val="28"/>
          <w:szCs w:val="28"/>
        </w:rPr>
        <w:t>ОВЗ</w:t>
      </w:r>
      <w:r w:rsidR="00E46F70" w:rsidRPr="00E46F70">
        <w:rPr>
          <w:bCs/>
          <w:sz w:val="28"/>
          <w:szCs w:val="28"/>
        </w:rPr>
        <w:t>,</w:t>
      </w:r>
      <w:r w:rsidR="00E46F70" w:rsidRPr="00E46F70">
        <w:rPr>
          <w:sz w:val="28"/>
          <w:szCs w:val="28"/>
        </w:rPr>
        <w:t xml:space="preserve"> находящимися в условиях образовательной интеграции, являются:</w:t>
      </w:r>
    </w:p>
    <w:p w:rsidR="00E46F70" w:rsidRPr="00E46F70" w:rsidRDefault="00E46F70" w:rsidP="00E46F7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E5E99" w:rsidRDefault="00E46F70" w:rsidP="003E5E99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6F70">
        <w:rPr>
          <w:sz w:val="28"/>
          <w:szCs w:val="28"/>
        </w:rPr>
        <w:t xml:space="preserve">развитие эмоционально-личностной сферы и коррекция её недостатков (посредством </w:t>
      </w:r>
      <w:proofErr w:type="spellStart"/>
      <w:proofErr w:type="gramStart"/>
      <w:r w:rsidRPr="00E46F70">
        <w:rPr>
          <w:sz w:val="28"/>
          <w:szCs w:val="28"/>
        </w:rPr>
        <w:t>арт</w:t>
      </w:r>
      <w:proofErr w:type="spellEnd"/>
      <w:proofErr w:type="gramEnd"/>
      <w:r w:rsidRPr="00E46F70">
        <w:rPr>
          <w:sz w:val="28"/>
          <w:szCs w:val="28"/>
        </w:rPr>
        <w:t xml:space="preserve"> - терапии, </w:t>
      </w:r>
      <w:proofErr w:type="spellStart"/>
      <w:r w:rsidRPr="00E46F70">
        <w:rPr>
          <w:sz w:val="28"/>
          <w:szCs w:val="28"/>
        </w:rPr>
        <w:t>сказкотерапии</w:t>
      </w:r>
      <w:proofErr w:type="spellEnd"/>
      <w:r w:rsidRPr="00E46F70">
        <w:rPr>
          <w:sz w:val="28"/>
          <w:szCs w:val="28"/>
        </w:rPr>
        <w:t xml:space="preserve">, </w:t>
      </w:r>
      <w:proofErr w:type="spellStart"/>
      <w:r w:rsidRPr="00E46F70">
        <w:rPr>
          <w:sz w:val="28"/>
          <w:szCs w:val="28"/>
        </w:rPr>
        <w:t>пескотерапии</w:t>
      </w:r>
      <w:proofErr w:type="spellEnd"/>
      <w:r w:rsidRPr="00E46F70">
        <w:rPr>
          <w:sz w:val="28"/>
          <w:szCs w:val="28"/>
        </w:rPr>
        <w:t xml:space="preserve">, музыкотерапии, </w:t>
      </w:r>
      <w:proofErr w:type="spellStart"/>
      <w:r w:rsidRPr="00E46F70">
        <w:rPr>
          <w:sz w:val="28"/>
          <w:szCs w:val="28"/>
        </w:rPr>
        <w:t>аромотерапии</w:t>
      </w:r>
      <w:proofErr w:type="spellEnd"/>
      <w:r w:rsidRPr="00E46F70">
        <w:rPr>
          <w:sz w:val="28"/>
          <w:szCs w:val="28"/>
        </w:rPr>
        <w:t xml:space="preserve">, </w:t>
      </w:r>
      <w:proofErr w:type="spellStart"/>
      <w:r w:rsidRPr="00E46F70">
        <w:rPr>
          <w:sz w:val="28"/>
          <w:szCs w:val="28"/>
        </w:rPr>
        <w:t>релаксотерапии</w:t>
      </w:r>
      <w:proofErr w:type="spellEnd"/>
      <w:r w:rsidRPr="00E46F70">
        <w:rPr>
          <w:sz w:val="28"/>
          <w:szCs w:val="28"/>
        </w:rPr>
        <w:t xml:space="preserve"> и др.); </w:t>
      </w:r>
    </w:p>
    <w:p w:rsidR="003E5E99" w:rsidRDefault="00E46F70" w:rsidP="003E5E99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5E99">
        <w:rPr>
          <w:sz w:val="28"/>
          <w:szCs w:val="28"/>
        </w:rPr>
        <w:t xml:space="preserve">развитие познавательной деятельности и целенаправленное формирование высших психических функций; </w:t>
      </w:r>
    </w:p>
    <w:p w:rsidR="003E5E99" w:rsidRDefault="00E46F70" w:rsidP="003E5E99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5E99">
        <w:rPr>
          <w:sz w:val="28"/>
          <w:szCs w:val="28"/>
        </w:rPr>
        <w:t>формирование произвольной регуляции деятельности и поведения;</w:t>
      </w:r>
    </w:p>
    <w:p w:rsidR="00E46F70" w:rsidRPr="003E5E99" w:rsidRDefault="00E46F70" w:rsidP="003E5E99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5E99">
        <w:rPr>
          <w:sz w:val="28"/>
          <w:szCs w:val="28"/>
        </w:rPr>
        <w:t>формирование и развитие социальных навыков и социализации.</w:t>
      </w:r>
    </w:p>
    <w:p w:rsidR="00E46F70" w:rsidRPr="00E46F70" w:rsidRDefault="00E46F70" w:rsidP="00E46F70">
      <w:pPr>
        <w:shd w:val="clear" w:color="auto" w:fill="FFFFFF"/>
        <w:jc w:val="both"/>
        <w:rPr>
          <w:sz w:val="28"/>
          <w:szCs w:val="28"/>
        </w:rPr>
      </w:pPr>
    </w:p>
    <w:p w:rsidR="00E46F70" w:rsidRPr="00E46F70" w:rsidRDefault="00E46F70" w:rsidP="00E46F7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46F70" w:rsidRPr="003E5E99" w:rsidRDefault="003E5E99" w:rsidP="003E5E99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3E5E99">
        <w:rPr>
          <w:b/>
          <w:bCs/>
          <w:sz w:val="28"/>
          <w:szCs w:val="28"/>
        </w:rPr>
        <w:t>ПСИХОЛОГО-КОРРЕКЦИОННО-РАЗВИВАЮЩИЕ ПРОГРАММЫ:</w:t>
      </w:r>
    </w:p>
    <w:p w:rsidR="00E46F70" w:rsidRPr="00E46F70" w:rsidRDefault="00E46F70" w:rsidP="00E46F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bCs/>
          <w:sz w:val="28"/>
          <w:szCs w:val="28"/>
        </w:rPr>
        <w:t xml:space="preserve">1. </w:t>
      </w:r>
      <w:proofErr w:type="spellStart"/>
      <w:r w:rsidRPr="00E46F70">
        <w:rPr>
          <w:bCs/>
          <w:sz w:val="28"/>
          <w:szCs w:val="28"/>
        </w:rPr>
        <w:t>Жучкова</w:t>
      </w:r>
      <w:proofErr w:type="spellEnd"/>
      <w:r w:rsidRPr="00E46F70">
        <w:rPr>
          <w:bCs/>
          <w:sz w:val="28"/>
          <w:szCs w:val="28"/>
        </w:rPr>
        <w:t xml:space="preserve"> Г.Н</w:t>
      </w:r>
      <w:r w:rsidRPr="00E46F70">
        <w:rPr>
          <w:sz w:val="28"/>
          <w:szCs w:val="28"/>
        </w:rPr>
        <w:t xml:space="preserve">. «Нравственные беседы с детьми» (занятия с элементами психогимнастики) Изд. «Гном и Д»,2000г. </w:t>
      </w:r>
      <w:r w:rsidR="003E5E99">
        <w:rPr>
          <w:sz w:val="28"/>
          <w:szCs w:val="28"/>
        </w:rPr>
        <w:t xml:space="preserve"> </w:t>
      </w:r>
      <w:r w:rsidRPr="00E46F70">
        <w:rPr>
          <w:sz w:val="28"/>
          <w:szCs w:val="28"/>
        </w:rPr>
        <w:t xml:space="preserve">Программа направлена на детей старшего и среднего дошкольного возраста. Представляет удачное соединение нравственных бесед с разнообразными играми, </w:t>
      </w:r>
      <w:proofErr w:type="spellStart"/>
      <w:r w:rsidRPr="00E46F70">
        <w:rPr>
          <w:sz w:val="28"/>
          <w:szCs w:val="28"/>
        </w:rPr>
        <w:t>психогимнастическими</w:t>
      </w:r>
      <w:proofErr w:type="spellEnd"/>
      <w:r w:rsidRPr="00E46F70">
        <w:rPr>
          <w:sz w:val="28"/>
          <w:szCs w:val="28"/>
        </w:rPr>
        <w:t xml:space="preserve"> упражнениями и этюдами. Поможет развитию эмоциональной и двигательной сфер, формированию этических представлений у детей. Упражнения данной программы помогут в разыгрывании сюжетов, в раскрепощении и объединении детей в группы, совершенствовании творческих способностей дошкольников. 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bCs/>
          <w:sz w:val="28"/>
          <w:szCs w:val="28"/>
        </w:rPr>
        <w:t xml:space="preserve">2.С.Е. </w:t>
      </w:r>
      <w:proofErr w:type="spellStart"/>
      <w:r w:rsidRPr="00E46F70">
        <w:rPr>
          <w:bCs/>
          <w:sz w:val="28"/>
          <w:szCs w:val="28"/>
        </w:rPr>
        <w:t>Гаврина</w:t>
      </w:r>
      <w:proofErr w:type="spellEnd"/>
      <w:r w:rsidRPr="00E46F70">
        <w:rPr>
          <w:bCs/>
          <w:sz w:val="28"/>
          <w:szCs w:val="28"/>
        </w:rPr>
        <w:t>,</w:t>
      </w:r>
      <w:r w:rsidRPr="00E46F70">
        <w:rPr>
          <w:sz w:val="28"/>
          <w:szCs w:val="28"/>
        </w:rPr>
        <w:t xml:space="preserve"> </w:t>
      </w:r>
      <w:proofErr w:type="spellStart"/>
      <w:r w:rsidRPr="00E46F70">
        <w:rPr>
          <w:sz w:val="28"/>
          <w:szCs w:val="28"/>
        </w:rPr>
        <w:t>Н.Л.Кутявина</w:t>
      </w:r>
      <w:proofErr w:type="spellEnd"/>
      <w:r w:rsidRPr="00E46F70">
        <w:rPr>
          <w:sz w:val="28"/>
          <w:szCs w:val="28"/>
        </w:rPr>
        <w:t xml:space="preserve">, И.Г.Топоркова, </w:t>
      </w:r>
      <w:proofErr w:type="spellStart"/>
      <w:r w:rsidRPr="00E46F70">
        <w:rPr>
          <w:sz w:val="28"/>
          <w:szCs w:val="28"/>
        </w:rPr>
        <w:t>С.В.Щербинина</w:t>
      </w:r>
      <w:proofErr w:type="spellEnd"/>
      <w:r w:rsidRPr="00E46F70">
        <w:rPr>
          <w:sz w:val="28"/>
          <w:szCs w:val="28"/>
        </w:rPr>
        <w:t xml:space="preserve"> «Тесты для дошколят»  «Москва, РОСМЭН 2006г» «Развиваем внимание, восприятие, логику». Занятия данной программы для детей 5-6 лет направлены на развитие у ребенка зрительного и слухового восприятия, произвольного внимания, логического мышления, а также графически навыки, мелкую моторику и координацию движений руки.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bCs/>
          <w:sz w:val="28"/>
          <w:szCs w:val="28"/>
        </w:rPr>
        <w:t>3. К.</w:t>
      </w:r>
      <w:r w:rsidR="003E5E99">
        <w:rPr>
          <w:bCs/>
          <w:sz w:val="28"/>
          <w:szCs w:val="28"/>
        </w:rPr>
        <w:t xml:space="preserve"> </w:t>
      </w:r>
      <w:proofErr w:type="spellStart"/>
      <w:r w:rsidRPr="00E46F70">
        <w:rPr>
          <w:bCs/>
          <w:sz w:val="28"/>
          <w:szCs w:val="28"/>
        </w:rPr>
        <w:t>Фопель</w:t>
      </w:r>
      <w:proofErr w:type="spellEnd"/>
      <w:r w:rsidRPr="00E46F70">
        <w:rPr>
          <w:bCs/>
          <w:sz w:val="28"/>
          <w:szCs w:val="28"/>
        </w:rPr>
        <w:t xml:space="preserve"> </w:t>
      </w:r>
      <w:r w:rsidRPr="00E46F70">
        <w:rPr>
          <w:sz w:val="28"/>
          <w:szCs w:val="28"/>
        </w:rPr>
        <w:t xml:space="preserve">«С головы до пят» Москва, Генезис2005г. Данное пособие представляет групповые развивающие игры, дающие детям возможность ловко двигаться, проявлять инициативу, сотрудничать с другими детьми и ведущим, быть внимательным, собранным. Малыши могут научиться расслабляться, стать чуткими, заботливыми по отношению друг к другу, развить позитивный образ своего тела. 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sz w:val="28"/>
          <w:szCs w:val="28"/>
        </w:rPr>
        <w:t xml:space="preserve">В данном пособии собраны игры и упражнения, помогающие ребенку осознать свое тело, сформировать его целостный позитивный образ. Игры способствуют развитию ловкости, координированности, гармоничности движений, учат детей концентрироваться и расслабляться, справляться со стрессом. 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bCs/>
          <w:sz w:val="28"/>
          <w:szCs w:val="28"/>
        </w:rPr>
        <w:t xml:space="preserve">4. </w:t>
      </w:r>
      <w:proofErr w:type="spellStart"/>
      <w:r w:rsidRPr="00E46F70">
        <w:rPr>
          <w:bCs/>
          <w:sz w:val="28"/>
          <w:szCs w:val="28"/>
        </w:rPr>
        <w:t>К.Фопель</w:t>
      </w:r>
      <w:proofErr w:type="spellEnd"/>
      <w:r w:rsidRPr="00E46F70">
        <w:rPr>
          <w:sz w:val="28"/>
          <w:szCs w:val="28"/>
        </w:rPr>
        <w:t xml:space="preserve"> «Привет, ножки!» Москва, Генезис2005г. Данное пособие представляет групповые развивающие игры, дающие детям возможность ловко двигаться, проявлять инициативу, сотрудничать с другими детьми и ведущим, быть внимательным, собранным. Малыши могут научиться расслабляться, стать чуткими, заботливыми по отношению друг к другу, развить позитивный образ своего тела.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sz w:val="28"/>
          <w:szCs w:val="28"/>
        </w:rPr>
        <w:lastRenderedPageBreak/>
        <w:t xml:space="preserve"> В данном пособии объединены игры и упражнения, специально предназначенные для тренировки ног. Они помогут детям научиться бегать и прыгать, лазать и ползать, бесшумно ходить, ощущать свои ступни и колени, координировать движения.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bCs/>
          <w:sz w:val="28"/>
          <w:szCs w:val="28"/>
        </w:rPr>
        <w:t xml:space="preserve">5. </w:t>
      </w:r>
      <w:proofErr w:type="spellStart"/>
      <w:r w:rsidRPr="00E46F70">
        <w:rPr>
          <w:bCs/>
          <w:sz w:val="28"/>
          <w:szCs w:val="28"/>
        </w:rPr>
        <w:t>К.Фопель</w:t>
      </w:r>
      <w:proofErr w:type="spellEnd"/>
      <w:r w:rsidRPr="00E46F70">
        <w:rPr>
          <w:sz w:val="28"/>
          <w:szCs w:val="28"/>
        </w:rPr>
        <w:t xml:space="preserve"> «Привет, ручки!»  Москва, Генезис2005г. Данное пособие представляет групповые развивающие игры, дающие детям возможность ловко двигаться, проявлять инициативу, сотрудничать с другими детьми и ведущим, быть внимательным, собранным. Малыши могут научиться расслабляться, стать чуткими, заботливыми по отношению друг к другу, развить позитивный образ своего тела.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sz w:val="28"/>
          <w:szCs w:val="28"/>
        </w:rPr>
        <w:t xml:space="preserve">В данном пособии собраны игры и упражнения, специально предназначенные для тренировки рук. Они помогут детям научиться бросать, ловить, </w:t>
      </w:r>
      <w:proofErr w:type="gramStart"/>
      <w:r w:rsidRPr="00E46F70">
        <w:rPr>
          <w:sz w:val="28"/>
          <w:szCs w:val="28"/>
        </w:rPr>
        <w:t>совершать</w:t>
      </w:r>
      <w:proofErr w:type="gramEnd"/>
      <w:r w:rsidRPr="00E46F70">
        <w:rPr>
          <w:sz w:val="28"/>
          <w:szCs w:val="28"/>
        </w:rPr>
        <w:t xml:space="preserve"> тонки манипуляции с предметами, ощущать свои пальцы, кисти, плечи, координировать движения.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bCs/>
          <w:sz w:val="28"/>
          <w:szCs w:val="28"/>
        </w:rPr>
        <w:t xml:space="preserve">6. </w:t>
      </w:r>
      <w:proofErr w:type="spellStart"/>
      <w:r w:rsidRPr="00E46F70">
        <w:rPr>
          <w:bCs/>
          <w:sz w:val="28"/>
          <w:szCs w:val="28"/>
        </w:rPr>
        <w:t>К.Фопель</w:t>
      </w:r>
      <w:proofErr w:type="spellEnd"/>
      <w:r w:rsidRPr="00E46F70">
        <w:rPr>
          <w:sz w:val="28"/>
          <w:szCs w:val="28"/>
        </w:rPr>
        <w:t xml:space="preserve"> «Привет, глазки!» Москва, Генезис2005г. Данное пособие представляет групповые развивающие игры, дающие детям возможность ловко двигаться, проявлять инициативу, сотрудничать с другими детьми и ведущим, быть внимательным, собранным. Малыши могут научиться расслабляться, стать чуткими, заботливыми по отношению друг к другу, развить позитивный образ своего тела.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sz w:val="28"/>
          <w:szCs w:val="28"/>
        </w:rPr>
        <w:t xml:space="preserve">В данном пособии собраны игры и </w:t>
      </w:r>
      <w:proofErr w:type="spellStart"/>
      <w:r w:rsidRPr="00E46F70">
        <w:rPr>
          <w:sz w:val="28"/>
          <w:szCs w:val="28"/>
        </w:rPr>
        <w:t>упржнения</w:t>
      </w:r>
      <w:proofErr w:type="spellEnd"/>
      <w:r w:rsidRPr="00E46F70">
        <w:rPr>
          <w:sz w:val="28"/>
          <w:szCs w:val="28"/>
        </w:rPr>
        <w:t xml:space="preserve">, способствующие тренировке глаз, развитию зрительного восприятия в целом. Они помогут детям научиться </w:t>
      </w:r>
      <w:proofErr w:type="gramStart"/>
      <w:r w:rsidRPr="00E46F70">
        <w:rPr>
          <w:sz w:val="28"/>
          <w:szCs w:val="28"/>
        </w:rPr>
        <w:t>тонко</w:t>
      </w:r>
      <w:proofErr w:type="gramEnd"/>
      <w:r w:rsidRPr="00E46F70">
        <w:rPr>
          <w:sz w:val="28"/>
          <w:szCs w:val="28"/>
        </w:rPr>
        <w:t xml:space="preserve"> дифференцировать зрительную информацию, манипулировать движущимися предметами, правильно оценивать расстояние, ориентироваться в пространстве.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bCs/>
          <w:sz w:val="28"/>
          <w:szCs w:val="28"/>
        </w:rPr>
        <w:t xml:space="preserve">7. </w:t>
      </w:r>
      <w:proofErr w:type="spellStart"/>
      <w:r w:rsidRPr="00E46F70">
        <w:rPr>
          <w:bCs/>
          <w:sz w:val="28"/>
          <w:szCs w:val="28"/>
        </w:rPr>
        <w:t>К.Фопель</w:t>
      </w:r>
      <w:proofErr w:type="spellEnd"/>
      <w:r w:rsidRPr="00E46F70">
        <w:rPr>
          <w:sz w:val="28"/>
          <w:szCs w:val="28"/>
        </w:rPr>
        <w:t xml:space="preserve"> «Привет ушки!» Москва, Генезис2005г. Данное пособие представляет групповые развивающие игры, дающие детям возможность ловко двигаться, проявлять инициативу, сотрудничать с другими детьми и ведущим, быть внимательным, собранным. Малыши могут научиться расслабляться, стать чуткими, заботливыми по отношению друг к другу, развить позитивный образ своего тела.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sz w:val="28"/>
          <w:szCs w:val="28"/>
        </w:rPr>
        <w:t xml:space="preserve"> В </w:t>
      </w:r>
      <w:proofErr w:type="gramStart"/>
      <w:r w:rsidRPr="00E46F70">
        <w:rPr>
          <w:sz w:val="28"/>
          <w:szCs w:val="28"/>
        </w:rPr>
        <w:t>данном</w:t>
      </w:r>
      <w:proofErr w:type="gramEnd"/>
      <w:r w:rsidRPr="00E46F70">
        <w:rPr>
          <w:sz w:val="28"/>
          <w:szCs w:val="28"/>
        </w:rPr>
        <w:t xml:space="preserve"> пособие собраны игры и упражнения, способствующие развитию слухового восприятия, музыкального слуха и чувства ритма. Они помогут детям научиться </w:t>
      </w:r>
      <w:proofErr w:type="gramStart"/>
      <w:r w:rsidRPr="00E46F70">
        <w:rPr>
          <w:sz w:val="28"/>
          <w:szCs w:val="28"/>
        </w:rPr>
        <w:t>внимательно</w:t>
      </w:r>
      <w:proofErr w:type="gramEnd"/>
      <w:r w:rsidRPr="00E46F70">
        <w:rPr>
          <w:sz w:val="28"/>
          <w:szCs w:val="28"/>
        </w:rPr>
        <w:t xml:space="preserve"> слушать, тонко различать звуки, выполнять движения по образцу, спонтанно двигаться под музыку. 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bCs/>
          <w:sz w:val="28"/>
          <w:szCs w:val="28"/>
        </w:rPr>
        <w:t>8. Крюкова С.В.,</w:t>
      </w:r>
      <w:r w:rsidRPr="00E46F70">
        <w:rPr>
          <w:sz w:val="28"/>
          <w:szCs w:val="28"/>
        </w:rPr>
        <w:t xml:space="preserve"> </w:t>
      </w:r>
      <w:proofErr w:type="spellStart"/>
      <w:r w:rsidRPr="00E46F70">
        <w:rPr>
          <w:bCs/>
          <w:sz w:val="28"/>
          <w:szCs w:val="28"/>
        </w:rPr>
        <w:t>Слободяник</w:t>
      </w:r>
      <w:proofErr w:type="spellEnd"/>
      <w:r w:rsidRPr="00E46F70">
        <w:rPr>
          <w:bCs/>
          <w:sz w:val="28"/>
          <w:szCs w:val="28"/>
        </w:rPr>
        <w:t xml:space="preserve"> Н.П.  Программа  «Давайте жить дружно!»</w:t>
      </w:r>
      <w:r w:rsidRPr="00E46F70">
        <w:rPr>
          <w:sz w:val="28"/>
          <w:szCs w:val="28"/>
        </w:rPr>
        <w:t xml:space="preserve"> Москва, изд.  Генезис, 2007г. Цель данной программы – помочь детям адаптироваться к условиям детского сада. Построена основе игровых упражнений, направленных, в первую очередь, на обеспечение психологически комфортного пребывания ребенка в дошкольном учреждении. Все занятия имеют общую гибкую структуру, наполняемую разным содержанием. 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bCs/>
          <w:sz w:val="28"/>
          <w:szCs w:val="28"/>
        </w:rPr>
        <w:t xml:space="preserve">9. Крюкова С.В., </w:t>
      </w:r>
      <w:proofErr w:type="spellStart"/>
      <w:r w:rsidRPr="00E46F70">
        <w:rPr>
          <w:bCs/>
          <w:sz w:val="28"/>
          <w:szCs w:val="28"/>
        </w:rPr>
        <w:t>Слободяник</w:t>
      </w:r>
      <w:proofErr w:type="spellEnd"/>
      <w:r w:rsidRPr="00E46F70">
        <w:rPr>
          <w:bCs/>
          <w:sz w:val="28"/>
          <w:szCs w:val="28"/>
        </w:rPr>
        <w:t xml:space="preserve"> Н.П.  Программа  «Злюсь, боюсь, радуюсь!»</w:t>
      </w:r>
      <w:r w:rsidRPr="00E46F70">
        <w:rPr>
          <w:sz w:val="28"/>
          <w:szCs w:val="28"/>
        </w:rPr>
        <w:t xml:space="preserve"> Москва, изд.  Генезис, 2007г. Цель программы – эмоциональное развитие детей. Построена основе игровых упражнений, направленных, в первую очередь, на обеспечение психологически комфортного пребывания ребенка в дошкольном учреждении. Все занятия имеют общую гибкую структуру, наполняемую разным содержанием. 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bCs/>
          <w:sz w:val="28"/>
          <w:szCs w:val="28"/>
        </w:rPr>
        <w:t xml:space="preserve">10. Пылаева Н.М., </w:t>
      </w:r>
      <w:proofErr w:type="spellStart"/>
      <w:r w:rsidRPr="00E46F70">
        <w:rPr>
          <w:bCs/>
          <w:sz w:val="28"/>
          <w:szCs w:val="28"/>
        </w:rPr>
        <w:t>Ахутина</w:t>
      </w:r>
      <w:proofErr w:type="spellEnd"/>
      <w:r w:rsidRPr="00E46F70">
        <w:rPr>
          <w:bCs/>
          <w:sz w:val="28"/>
          <w:szCs w:val="28"/>
        </w:rPr>
        <w:t xml:space="preserve"> Т.В. «Школа внимания» методика развития и коррекции внимания у детей 5-7 лет.</w:t>
      </w:r>
      <w:r w:rsidRPr="00E46F70">
        <w:rPr>
          <w:sz w:val="28"/>
          <w:szCs w:val="28"/>
        </w:rPr>
        <w:t xml:space="preserve"> Данная методика предназначена для </w:t>
      </w:r>
      <w:r w:rsidRPr="00E46F70">
        <w:rPr>
          <w:sz w:val="28"/>
          <w:szCs w:val="28"/>
        </w:rPr>
        <w:lastRenderedPageBreak/>
        <w:t>подготовки к школе так называемых детей с проблемами, которые проявляются в отсутствии организации внимания, неумении планировать и контролировать свои действия, не умении успешно следовать указаниям учителя, выслушивать задание до конца, в отвлекаемости и сбивчивости в ходе его выполнения, а, следовательно, в снижении мотивации. Данная программа является помощником в развитии способности к планированию своих действий и контролю над ними у детей.</w:t>
      </w:r>
    </w:p>
    <w:p w:rsidR="00E46F70" w:rsidRPr="00E46F70" w:rsidRDefault="00E46F70" w:rsidP="00E46F70">
      <w:pPr>
        <w:ind w:firstLine="720"/>
        <w:jc w:val="both"/>
        <w:rPr>
          <w:bCs/>
          <w:sz w:val="28"/>
          <w:szCs w:val="28"/>
        </w:rPr>
      </w:pPr>
      <w:r w:rsidRPr="00E46F70">
        <w:rPr>
          <w:bCs/>
          <w:sz w:val="28"/>
          <w:szCs w:val="28"/>
        </w:rPr>
        <w:t>11.</w:t>
      </w:r>
      <w:r w:rsidRPr="00E46F70">
        <w:rPr>
          <w:sz w:val="28"/>
          <w:szCs w:val="28"/>
        </w:rPr>
        <w:t xml:space="preserve">«Программа нейропсихологического развития и коррекции детей с синдромом дефицита внимания и </w:t>
      </w:r>
      <w:proofErr w:type="spellStart"/>
      <w:r w:rsidRPr="00E46F70">
        <w:rPr>
          <w:sz w:val="28"/>
          <w:szCs w:val="28"/>
        </w:rPr>
        <w:t>гиперактивности</w:t>
      </w:r>
      <w:proofErr w:type="spellEnd"/>
      <w:r w:rsidRPr="00E46F70">
        <w:rPr>
          <w:sz w:val="28"/>
          <w:szCs w:val="28"/>
        </w:rPr>
        <w:t>» </w:t>
      </w:r>
      <w:r w:rsidRPr="00E46F70">
        <w:rPr>
          <w:bCs/>
          <w:sz w:val="28"/>
          <w:szCs w:val="28"/>
        </w:rPr>
        <w:t>авт. А.Л. Сиротюк</w:t>
      </w:r>
    </w:p>
    <w:p w:rsidR="00E46F70" w:rsidRPr="00E46F70" w:rsidRDefault="00E46F70" w:rsidP="00E46F70">
      <w:pPr>
        <w:ind w:firstLine="720"/>
        <w:jc w:val="both"/>
        <w:rPr>
          <w:bCs/>
          <w:sz w:val="28"/>
          <w:szCs w:val="28"/>
        </w:rPr>
      </w:pPr>
      <w:r w:rsidRPr="00E46F70">
        <w:rPr>
          <w:bCs/>
          <w:sz w:val="28"/>
          <w:szCs w:val="28"/>
        </w:rPr>
        <w:t>12.</w:t>
      </w:r>
      <w:r w:rsidRPr="00E46F70">
        <w:rPr>
          <w:sz w:val="28"/>
          <w:szCs w:val="28"/>
        </w:rPr>
        <w:t>«Диагностика и коррекция внимания: программа для детей 5-9 лет» </w:t>
      </w:r>
      <w:r w:rsidRPr="00E46F70">
        <w:rPr>
          <w:bCs/>
          <w:sz w:val="28"/>
          <w:szCs w:val="28"/>
        </w:rPr>
        <w:t>авт. Осипова А.А.,</w:t>
      </w:r>
      <w:r w:rsidRPr="00E46F70">
        <w:rPr>
          <w:sz w:val="28"/>
          <w:szCs w:val="28"/>
        </w:rPr>
        <w:t xml:space="preserve"> </w:t>
      </w:r>
      <w:proofErr w:type="spellStart"/>
      <w:r w:rsidRPr="00E46F70">
        <w:rPr>
          <w:bCs/>
          <w:sz w:val="28"/>
          <w:szCs w:val="28"/>
        </w:rPr>
        <w:t>Малашинская</w:t>
      </w:r>
      <w:proofErr w:type="spellEnd"/>
      <w:r w:rsidRPr="00E46F70">
        <w:rPr>
          <w:bCs/>
          <w:sz w:val="28"/>
          <w:szCs w:val="28"/>
        </w:rPr>
        <w:t xml:space="preserve"> Л.И.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bCs/>
          <w:sz w:val="28"/>
          <w:szCs w:val="28"/>
        </w:rPr>
        <w:t>13.</w:t>
      </w:r>
      <w:r w:rsidRPr="00E46F70">
        <w:rPr>
          <w:sz w:val="28"/>
          <w:szCs w:val="28"/>
        </w:rPr>
        <w:t>«</w:t>
      </w:r>
      <w:proofErr w:type="spellStart"/>
      <w:r w:rsidRPr="00E46F70">
        <w:rPr>
          <w:sz w:val="28"/>
          <w:szCs w:val="28"/>
        </w:rPr>
        <w:t>Тренинговая</w:t>
      </w:r>
      <w:proofErr w:type="spellEnd"/>
      <w:r w:rsidRPr="00E46F70">
        <w:rPr>
          <w:sz w:val="28"/>
          <w:szCs w:val="28"/>
        </w:rPr>
        <w:t xml:space="preserve"> программа адаптации детей 4-6 лет к условиям дошкольного учреждения “ Давайте жить дружно! “</w:t>
      </w:r>
      <w:r w:rsidRPr="00E46F70">
        <w:rPr>
          <w:sz w:val="28"/>
          <w:szCs w:val="28"/>
        </w:rPr>
        <w:br/>
        <w:t xml:space="preserve">авт. </w:t>
      </w:r>
      <w:r w:rsidRPr="00E46F70">
        <w:rPr>
          <w:bCs/>
          <w:sz w:val="28"/>
          <w:szCs w:val="28"/>
        </w:rPr>
        <w:t>С.В. Крюкова</w:t>
      </w:r>
    </w:p>
    <w:p w:rsidR="00E46F70" w:rsidRPr="00E46F70" w:rsidRDefault="00E46F70" w:rsidP="00E46F70">
      <w:pPr>
        <w:ind w:firstLine="720"/>
        <w:jc w:val="both"/>
        <w:rPr>
          <w:bCs/>
          <w:sz w:val="28"/>
          <w:szCs w:val="28"/>
        </w:rPr>
      </w:pPr>
      <w:r w:rsidRPr="00E46F70">
        <w:rPr>
          <w:bCs/>
          <w:sz w:val="28"/>
          <w:szCs w:val="28"/>
        </w:rPr>
        <w:t>14.</w:t>
      </w:r>
      <w:r w:rsidRPr="00E46F70">
        <w:rPr>
          <w:sz w:val="28"/>
          <w:szCs w:val="28"/>
        </w:rPr>
        <w:t>«</w:t>
      </w:r>
      <w:proofErr w:type="spellStart"/>
      <w:r w:rsidRPr="00E46F70">
        <w:rPr>
          <w:sz w:val="28"/>
          <w:szCs w:val="28"/>
        </w:rPr>
        <w:t>Тренинговая</w:t>
      </w:r>
      <w:proofErr w:type="spellEnd"/>
      <w:r w:rsidRPr="00E46F70">
        <w:rPr>
          <w:sz w:val="28"/>
          <w:szCs w:val="28"/>
        </w:rPr>
        <w:t xml:space="preserve"> программа эмоционального развития дошкольников» </w:t>
      </w:r>
      <w:proofErr w:type="spellStart"/>
      <w:r w:rsidRPr="00E46F70">
        <w:rPr>
          <w:sz w:val="28"/>
          <w:szCs w:val="28"/>
        </w:rPr>
        <w:t>авт.</w:t>
      </w:r>
      <w:r w:rsidRPr="00E46F70">
        <w:rPr>
          <w:bCs/>
          <w:sz w:val="28"/>
          <w:szCs w:val="28"/>
        </w:rPr>
        <w:t>С.В.Крюкова</w:t>
      </w:r>
      <w:proofErr w:type="spellEnd"/>
      <w:r w:rsidRPr="00E46F70">
        <w:rPr>
          <w:sz w:val="28"/>
          <w:szCs w:val="28"/>
        </w:rPr>
        <w:br/>
        <w:t xml:space="preserve">           </w:t>
      </w:r>
      <w:r w:rsidRPr="00E46F70">
        <w:rPr>
          <w:bCs/>
          <w:sz w:val="28"/>
          <w:szCs w:val="28"/>
        </w:rPr>
        <w:t>15.</w:t>
      </w:r>
      <w:r w:rsidRPr="00E46F70">
        <w:rPr>
          <w:sz w:val="28"/>
          <w:szCs w:val="28"/>
        </w:rPr>
        <w:t xml:space="preserve">«Программа формирования произвольной регуляции» </w:t>
      </w:r>
      <w:r w:rsidRPr="00E46F70">
        <w:rPr>
          <w:bCs/>
          <w:sz w:val="28"/>
          <w:szCs w:val="28"/>
        </w:rPr>
        <w:t>авт. Н.Я. Семаго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bCs/>
          <w:sz w:val="28"/>
          <w:szCs w:val="28"/>
        </w:rPr>
        <w:t xml:space="preserve">16. </w:t>
      </w:r>
      <w:proofErr w:type="spellStart"/>
      <w:r w:rsidRPr="00E46F70">
        <w:rPr>
          <w:bCs/>
          <w:sz w:val="28"/>
          <w:szCs w:val="28"/>
        </w:rPr>
        <w:t>Фопель</w:t>
      </w:r>
      <w:proofErr w:type="spellEnd"/>
      <w:r w:rsidRPr="00E46F70">
        <w:rPr>
          <w:bCs/>
          <w:sz w:val="28"/>
          <w:szCs w:val="28"/>
        </w:rPr>
        <w:t xml:space="preserve"> К</w:t>
      </w:r>
      <w:r w:rsidRPr="00E46F70">
        <w:rPr>
          <w:sz w:val="28"/>
          <w:szCs w:val="28"/>
        </w:rPr>
        <w:t>. Как научить детей сотрудничать? Психологические игры и упражнения: Практическое пособие. – М.: Генезис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bCs/>
          <w:sz w:val="28"/>
          <w:szCs w:val="28"/>
        </w:rPr>
        <w:t xml:space="preserve">17. </w:t>
      </w:r>
      <w:proofErr w:type="spellStart"/>
      <w:r w:rsidRPr="00E46F70">
        <w:rPr>
          <w:bCs/>
          <w:sz w:val="28"/>
          <w:szCs w:val="28"/>
        </w:rPr>
        <w:t>Арцишевская</w:t>
      </w:r>
      <w:proofErr w:type="spellEnd"/>
      <w:r w:rsidRPr="00E46F70">
        <w:rPr>
          <w:bCs/>
          <w:sz w:val="28"/>
          <w:szCs w:val="28"/>
        </w:rPr>
        <w:t xml:space="preserve"> И.Л</w:t>
      </w:r>
      <w:r w:rsidRPr="00E46F70">
        <w:rPr>
          <w:sz w:val="28"/>
          <w:szCs w:val="28"/>
        </w:rPr>
        <w:t xml:space="preserve">. Работа психолога с </w:t>
      </w:r>
      <w:proofErr w:type="spellStart"/>
      <w:r w:rsidRPr="00E46F70">
        <w:rPr>
          <w:sz w:val="28"/>
          <w:szCs w:val="28"/>
        </w:rPr>
        <w:t>гиперактивными</w:t>
      </w:r>
      <w:proofErr w:type="spellEnd"/>
      <w:r w:rsidRPr="00E46F70">
        <w:rPr>
          <w:sz w:val="28"/>
          <w:szCs w:val="28"/>
        </w:rPr>
        <w:t xml:space="preserve"> детьми в детском саду. – М.: Книголюб, 2008.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bCs/>
          <w:sz w:val="28"/>
          <w:szCs w:val="28"/>
        </w:rPr>
        <w:t>18.</w:t>
      </w:r>
      <w:r w:rsidRPr="00E46F70">
        <w:rPr>
          <w:sz w:val="28"/>
          <w:szCs w:val="28"/>
        </w:rPr>
        <w:t xml:space="preserve">Я – Ты – Мы. Программа социально-эмоционального развития дошкольников. </w:t>
      </w:r>
      <w:r w:rsidRPr="00E46F70">
        <w:rPr>
          <w:bCs/>
          <w:sz w:val="28"/>
          <w:szCs w:val="28"/>
        </w:rPr>
        <w:t>О.Л. Князева.</w:t>
      </w:r>
      <w:r w:rsidRPr="00E46F70">
        <w:rPr>
          <w:sz w:val="28"/>
          <w:szCs w:val="28"/>
        </w:rPr>
        <w:t xml:space="preserve"> – М.: Мозаика-Синтез, 2003.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bCs/>
          <w:sz w:val="28"/>
          <w:szCs w:val="28"/>
        </w:rPr>
        <w:t>19.Венгер А.Л.</w:t>
      </w:r>
      <w:r w:rsidRPr="00E46F70">
        <w:rPr>
          <w:sz w:val="28"/>
          <w:szCs w:val="28"/>
        </w:rPr>
        <w:t xml:space="preserve"> Психологическое консультирование и диагностика. Практическое руководство: В 2-х кн. – М.: Генезис, 2007. 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bCs/>
          <w:sz w:val="28"/>
          <w:szCs w:val="28"/>
        </w:rPr>
        <w:t>20.Алексеева Е.Е</w:t>
      </w:r>
      <w:r w:rsidRPr="00E46F70">
        <w:rPr>
          <w:sz w:val="28"/>
          <w:szCs w:val="28"/>
        </w:rPr>
        <w:t>. Что делать, если ребенок… Психологическая помощь семье с детьми от 1 до 7 лет. – СПб: Речь, 2008. 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bCs/>
          <w:sz w:val="28"/>
          <w:szCs w:val="28"/>
        </w:rPr>
        <w:t xml:space="preserve">21.Бавина Т.В., </w:t>
      </w:r>
      <w:proofErr w:type="spellStart"/>
      <w:r w:rsidRPr="00E46F70">
        <w:rPr>
          <w:bCs/>
          <w:sz w:val="28"/>
          <w:szCs w:val="28"/>
        </w:rPr>
        <w:t>Агаркова</w:t>
      </w:r>
      <w:proofErr w:type="spellEnd"/>
      <w:r w:rsidRPr="00E46F70">
        <w:rPr>
          <w:bCs/>
          <w:sz w:val="28"/>
          <w:szCs w:val="28"/>
        </w:rPr>
        <w:t xml:space="preserve"> Е.И.</w:t>
      </w:r>
      <w:r w:rsidRPr="00E46F70">
        <w:rPr>
          <w:sz w:val="28"/>
          <w:szCs w:val="28"/>
        </w:rPr>
        <w:t xml:space="preserve"> Детские страхи. Решение проблемы в условиях детского сада: Практическое пособие. – М.: АРКТИ, 2008. 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bCs/>
          <w:sz w:val="28"/>
          <w:szCs w:val="28"/>
        </w:rPr>
        <w:t>22.Волковская Т.Н., Юсупова Г.Х.</w:t>
      </w:r>
      <w:r w:rsidRPr="00E46F70">
        <w:rPr>
          <w:sz w:val="28"/>
          <w:szCs w:val="28"/>
        </w:rPr>
        <w:t xml:space="preserve"> Психологическая помощь дошкольникам с общим недоразвитием речи. – М.: Книголюб, 2004. 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bCs/>
          <w:sz w:val="28"/>
          <w:szCs w:val="28"/>
        </w:rPr>
        <w:t>23.Волков Б.С., Волкова Н.В</w:t>
      </w:r>
      <w:r w:rsidRPr="00E46F70">
        <w:rPr>
          <w:sz w:val="28"/>
          <w:szCs w:val="28"/>
        </w:rPr>
        <w:t>. Детская психология. Психическое развитие ребенка до поступления в школу. – М.: А.П.О., 1994. 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bCs/>
          <w:sz w:val="28"/>
          <w:szCs w:val="28"/>
        </w:rPr>
        <w:t>24.</w:t>
      </w:r>
      <w:r w:rsidRPr="00E46F70">
        <w:rPr>
          <w:sz w:val="28"/>
          <w:szCs w:val="28"/>
        </w:rPr>
        <w:t xml:space="preserve">Диагностика в детском саду. Содержание и организация </w:t>
      </w:r>
      <w:proofErr w:type="gramStart"/>
      <w:r w:rsidRPr="00E46F70">
        <w:rPr>
          <w:sz w:val="28"/>
          <w:szCs w:val="28"/>
        </w:rPr>
        <w:t>диагностической</w:t>
      </w:r>
      <w:proofErr w:type="gramEnd"/>
      <w:r w:rsidRPr="00E46F70">
        <w:rPr>
          <w:sz w:val="28"/>
          <w:szCs w:val="28"/>
        </w:rPr>
        <w:t xml:space="preserve"> работы в дошкольном образовательном учреждении. Методическое пособие. – Ростов </w:t>
      </w:r>
      <w:proofErr w:type="spellStart"/>
      <w:r w:rsidRPr="00E46F70">
        <w:rPr>
          <w:sz w:val="28"/>
          <w:szCs w:val="28"/>
        </w:rPr>
        <w:t>н</w:t>
      </w:r>
      <w:proofErr w:type="spellEnd"/>
      <w:proofErr w:type="gramStart"/>
      <w:r w:rsidRPr="00E46F70">
        <w:rPr>
          <w:sz w:val="28"/>
          <w:szCs w:val="28"/>
        </w:rPr>
        <w:t>/Д</w:t>
      </w:r>
      <w:proofErr w:type="gramEnd"/>
      <w:r w:rsidRPr="00E46F70">
        <w:rPr>
          <w:sz w:val="28"/>
          <w:szCs w:val="28"/>
        </w:rPr>
        <w:t>: Феникс, 2004. 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bCs/>
          <w:sz w:val="28"/>
          <w:szCs w:val="28"/>
        </w:rPr>
        <w:t>25.Егорова М.С., Зырянова</w:t>
      </w:r>
      <w:r w:rsidRPr="00E46F70">
        <w:rPr>
          <w:sz w:val="28"/>
          <w:szCs w:val="28"/>
        </w:rPr>
        <w:t xml:space="preserve"> Н.М., Пьянкова С.Д., Чертков Ю.Д. Из жизни детей дошкольного возраста. Дети в изменяющемся мире: – СПб</w:t>
      </w:r>
      <w:proofErr w:type="gramStart"/>
      <w:r w:rsidRPr="00E46F70">
        <w:rPr>
          <w:sz w:val="28"/>
          <w:szCs w:val="28"/>
        </w:rPr>
        <w:t xml:space="preserve">.: </w:t>
      </w:r>
      <w:proofErr w:type="spellStart"/>
      <w:proofErr w:type="gramEnd"/>
      <w:r w:rsidRPr="00E46F70">
        <w:rPr>
          <w:sz w:val="28"/>
          <w:szCs w:val="28"/>
        </w:rPr>
        <w:t>Алетейя</w:t>
      </w:r>
      <w:proofErr w:type="spellEnd"/>
      <w:r w:rsidRPr="00E46F70">
        <w:rPr>
          <w:sz w:val="28"/>
          <w:szCs w:val="28"/>
        </w:rPr>
        <w:t>, 2001. 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bCs/>
          <w:sz w:val="28"/>
          <w:szCs w:val="28"/>
        </w:rPr>
        <w:t>26.Костина Л.М.</w:t>
      </w:r>
      <w:r w:rsidRPr="00E46F70">
        <w:rPr>
          <w:sz w:val="28"/>
          <w:szCs w:val="28"/>
        </w:rPr>
        <w:t xml:space="preserve"> Методы диагностики тревожности. – СПб</w:t>
      </w:r>
      <w:proofErr w:type="gramStart"/>
      <w:r w:rsidRPr="00E46F70">
        <w:rPr>
          <w:sz w:val="28"/>
          <w:szCs w:val="28"/>
        </w:rPr>
        <w:t xml:space="preserve">.: </w:t>
      </w:r>
      <w:proofErr w:type="gramEnd"/>
      <w:r w:rsidRPr="00E46F70">
        <w:rPr>
          <w:sz w:val="28"/>
          <w:szCs w:val="28"/>
        </w:rPr>
        <w:t>Речь, 2002.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bCs/>
          <w:sz w:val="28"/>
          <w:szCs w:val="28"/>
        </w:rPr>
        <w:t>27.Краснощекова Н.В.</w:t>
      </w:r>
      <w:r w:rsidRPr="00E46F70">
        <w:rPr>
          <w:sz w:val="28"/>
          <w:szCs w:val="28"/>
        </w:rPr>
        <w:t xml:space="preserve"> Диагностика и развитие личностной сферы детей старшего дошкольного возраста. Тесты. Игры. Упражнения. – Ростов </w:t>
      </w:r>
      <w:proofErr w:type="spellStart"/>
      <w:r w:rsidRPr="00E46F70">
        <w:rPr>
          <w:sz w:val="28"/>
          <w:szCs w:val="28"/>
        </w:rPr>
        <w:t>н</w:t>
      </w:r>
      <w:proofErr w:type="spellEnd"/>
      <w:proofErr w:type="gramStart"/>
      <w:r w:rsidRPr="00E46F70">
        <w:rPr>
          <w:sz w:val="28"/>
          <w:szCs w:val="28"/>
        </w:rPr>
        <w:t>/Д</w:t>
      </w:r>
      <w:proofErr w:type="gramEnd"/>
      <w:r w:rsidRPr="00E46F70">
        <w:rPr>
          <w:sz w:val="28"/>
          <w:szCs w:val="28"/>
        </w:rPr>
        <w:t>: Феникс, 2006. 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bCs/>
          <w:sz w:val="28"/>
          <w:szCs w:val="28"/>
        </w:rPr>
        <w:t>28.Кряжева Н.Л.</w:t>
      </w:r>
      <w:r w:rsidRPr="00E46F70">
        <w:rPr>
          <w:sz w:val="28"/>
          <w:szCs w:val="28"/>
        </w:rPr>
        <w:t xml:space="preserve"> Развитие эмоционального мира детей. Популярное пособие для родителей и педагогов. – Ярославль: Академия развития, 1996. 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bCs/>
          <w:sz w:val="28"/>
          <w:szCs w:val="28"/>
        </w:rPr>
        <w:t xml:space="preserve">29.Кулагина М.Ю., </w:t>
      </w:r>
      <w:proofErr w:type="spellStart"/>
      <w:r w:rsidRPr="00E46F70">
        <w:rPr>
          <w:bCs/>
          <w:sz w:val="28"/>
          <w:szCs w:val="28"/>
        </w:rPr>
        <w:t>Колюцкий</w:t>
      </w:r>
      <w:proofErr w:type="spellEnd"/>
      <w:r w:rsidRPr="00E46F70">
        <w:rPr>
          <w:bCs/>
          <w:sz w:val="28"/>
          <w:szCs w:val="28"/>
        </w:rPr>
        <w:t xml:space="preserve"> В.Н.</w:t>
      </w:r>
      <w:r w:rsidRPr="00E46F70">
        <w:rPr>
          <w:sz w:val="28"/>
          <w:szCs w:val="28"/>
        </w:rPr>
        <w:t xml:space="preserve"> Возрастная психология: Полный жизненный цикл развития человека. – М.: ТЦ «Сфера», 2001. 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bCs/>
          <w:sz w:val="28"/>
          <w:szCs w:val="28"/>
        </w:rPr>
        <w:lastRenderedPageBreak/>
        <w:t xml:space="preserve">30.Микляева Н.В., </w:t>
      </w:r>
      <w:proofErr w:type="spellStart"/>
      <w:r w:rsidRPr="00E46F70">
        <w:rPr>
          <w:bCs/>
          <w:sz w:val="28"/>
          <w:szCs w:val="28"/>
        </w:rPr>
        <w:t>Микляева</w:t>
      </w:r>
      <w:proofErr w:type="spellEnd"/>
      <w:r w:rsidRPr="00E46F70">
        <w:rPr>
          <w:bCs/>
          <w:sz w:val="28"/>
          <w:szCs w:val="28"/>
        </w:rPr>
        <w:t xml:space="preserve"> Ю.В</w:t>
      </w:r>
      <w:r w:rsidRPr="00E46F70">
        <w:rPr>
          <w:sz w:val="28"/>
          <w:szCs w:val="28"/>
        </w:rPr>
        <w:t>. Работа педагога-психолога в ДОУ: методическое пособие. – М.: Айрис-пресс, 2005. 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bCs/>
          <w:sz w:val="28"/>
          <w:szCs w:val="28"/>
        </w:rPr>
        <w:t>31.Мирилова Т.В</w:t>
      </w:r>
      <w:r w:rsidRPr="00E46F70">
        <w:rPr>
          <w:sz w:val="28"/>
          <w:szCs w:val="28"/>
        </w:rPr>
        <w:t>. Эмоциональное развитие ребенка. Младшая и средняя группы. – Волгоград: ИТД «Корифей», 2010. 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bCs/>
          <w:sz w:val="28"/>
          <w:szCs w:val="28"/>
        </w:rPr>
        <w:t>32.Переслени Л.И</w:t>
      </w:r>
      <w:r w:rsidRPr="00E46F70">
        <w:rPr>
          <w:sz w:val="28"/>
          <w:szCs w:val="28"/>
        </w:rPr>
        <w:t>. Психодиагностический комплекс методик для определения уровня развития познавательной деятельности: дошкольный и младший школьный возраст. – М.: Айрис-пресс, 2006. 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bCs/>
          <w:sz w:val="28"/>
          <w:szCs w:val="28"/>
        </w:rPr>
        <w:t>33</w:t>
      </w:r>
      <w:r w:rsidRPr="00E46F70">
        <w:rPr>
          <w:sz w:val="28"/>
          <w:szCs w:val="28"/>
        </w:rPr>
        <w:t>.Практикум по возрастной психологии: Учеб. Пособие</w:t>
      </w:r>
      <w:proofErr w:type="gramStart"/>
      <w:r w:rsidRPr="00E46F70">
        <w:rPr>
          <w:sz w:val="28"/>
          <w:szCs w:val="28"/>
        </w:rPr>
        <w:t xml:space="preserve"> / П</w:t>
      </w:r>
      <w:proofErr w:type="gramEnd"/>
      <w:r w:rsidRPr="00E46F70">
        <w:rPr>
          <w:sz w:val="28"/>
          <w:szCs w:val="28"/>
        </w:rPr>
        <w:t xml:space="preserve">од ред. </w:t>
      </w:r>
      <w:r w:rsidRPr="00E46F70">
        <w:rPr>
          <w:bCs/>
          <w:sz w:val="28"/>
          <w:szCs w:val="28"/>
        </w:rPr>
        <w:t xml:space="preserve">Л.А. </w:t>
      </w:r>
      <w:proofErr w:type="spellStart"/>
      <w:r w:rsidRPr="00E46F70">
        <w:rPr>
          <w:bCs/>
          <w:sz w:val="28"/>
          <w:szCs w:val="28"/>
        </w:rPr>
        <w:t>Головей</w:t>
      </w:r>
      <w:proofErr w:type="spellEnd"/>
      <w:r w:rsidRPr="00E46F70">
        <w:rPr>
          <w:bCs/>
          <w:sz w:val="28"/>
          <w:szCs w:val="28"/>
        </w:rPr>
        <w:t>, Е.Ф. Рыбалко</w:t>
      </w:r>
      <w:r w:rsidRPr="00E46F70">
        <w:rPr>
          <w:sz w:val="28"/>
          <w:szCs w:val="28"/>
        </w:rPr>
        <w:t>. – СПб</w:t>
      </w:r>
      <w:proofErr w:type="gramStart"/>
      <w:r w:rsidRPr="00E46F70">
        <w:rPr>
          <w:sz w:val="28"/>
          <w:szCs w:val="28"/>
        </w:rPr>
        <w:t xml:space="preserve">.: </w:t>
      </w:r>
      <w:proofErr w:type="gramEnd"/>
      <w:r w:rsidRPr="00E46F70">
        <w:rPr>
          <w:sz w:val="28"/>
          <w:szCs w:val="28"/>
        </w:rPr>
        <w:t>Речь, 2002. 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bCs/>
          <w:sz w:val="28"/>
          <w:szCs w:val="28"/>
        </w:rPr>
        <w:t>34.Рогов Е.И</w:t>
      </w:r>
      <w:r w:rsidRPr="00E46F70">
        <w:rPr>
          <w:sz w:val="28"/>
          <w:szCs w:val="28"/>
        </w:rPr>
        <w:t xml:space="preserve">. Настольная книга практического психолога: </w:t>
      </w:r>
      <w:proofErr w:type="spellStart"/>
      <w:r w:rsidRPr="00E46F70">
        <w:rPr>
          <w:sz w:val="28"/>
          <w:szCs w:val="28"/>
        </w:rPr>
        <w:t>Учеб</w:t>
      </w:r>
      <w:proofErr w:type="gramStart"/>
      <w:r w:rsidRPr="00E46F70">
        <w:rPr>
          <w:sz w:val="28"/>
          <w:szCs w:val="28"/>
        </w:rPr>
        <w:t>.п</w:t>
      </w:r>
      <w:proofErr w:type="gramEnd"/>
      <w:r w:rsidRPr="00E46F70">
        <w:rPr>
          <w:sz w:val="28"/>
          <w:szCs w:val="28"/>
        </w:rPr>
        <w:t>особие</w:t>
      </w:r>
      <w:proofErr w:type="spellEnd"/>
      <w:r w:rsidRPr="00E46F70">
        <w:rPr>
          <w:sz w:val="28"/>
          <w:szCs w:val="28"/>
        </w:rPr>
        <w:t>. – М.: Изд-во ВЛАДОС-ПРЕСС, 2001. 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bCs/>
          <w:sz w:val="28"/>
          <w:szCs w:val="28"/>
        </w:rPr>
        <w:t>35.Севостьянова Е.О.</w:t>
      </w:r>
      <w:r w:rsidRPr="00E46F70">
        <w:rPr>
          <w:sz w:val="28"/>
          <w:szCs w:val="28"/>
        </w:rPr>
        <w:t xml:space="preserve"> Занятия по развитию интеллекта детей 5-7 лет. – М.: ТЦ Сфера, 2008. 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bCs/>
          <w:sz w:val="28"/>
          <w:szCs w:val="28"/>
        </w:rPr>
        <w:t xml:space="preserve">36.Семенака </w:t>
      </w:r>
      <w:proofErr w:type="spellStart"/>
      <w:r w:rsidRPr="00E46F70">
        <w:rPr>
          <w:bCs/>
          <w:sz w:val="28"/>
          <w:szCs w:val="28"/>
        </w:rPr>
        <w:t>С.И.</w:t>
      </w:r>
      <w:r w:rsidRPr="00E46F70">
        <w:rPr>
          <w:sz w:val="28"/>
          <w:szCs w:val="28"/>
        </w:rPr>
        <w:t>Социально-психологическая</w:t>
      </w:r>
      <w:proofErr w:type="spellEnd"/>
      <w:r w:rsidRPr="00E46F70">
        <w:rPr>
          <w:sz w:val="28"/>
          <w:szCs w:val="28"/>
        </w:rPr>
        <w:t xml:space="preserve"> адаптация ребенка в обществе. – М.: АРКТИ, 2004. 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bCs/>
          <w:sz w:val="28"/>
          <w:szCs w:val="28"/>
        </w:rPr>
        <w:t>37.Смирнова Е.О., Холмогорова В.М</w:t>
      </w:r>
      <w:r w:rsidRPr="00E46F70">
        <w:rPr>
          <w:sz w:val="28"/>
          <w:szCs w:val="28"/>
        </w:rPr>
        <w:t xml:space="preserve">. Межличностные отношения дошкольников. – М.: </w:t>
      </w:r>
      <w:proofErr w:type="spellStart"/>
      <w:r w:rsidRPr="00E46F70">
        <w:rPr>
          <w:sz w:val="28"/>
          <w:szCs w:val="28"/>
        </w:rPr>
        <w:t>Гуманит</w:t>
      </w:r>
      <w:proofErr w:type="spellEnd"/>
      <w:r w:rsidRPr="00E46F70">
        <w:rPr>
          <w:sz w:val="28"/>
          <w:szCs w:val="28"/>
        </w:rPr>
        <w:t xml:space="preserve">. издательский центр </w:t>
      </w:r>
      <w:proofErr w:type="spellStart"/>
      <w:r w:rsidRPr="00E46F70">
        <w:rPr>
          <w:sz w:val="28"/>
          <w:szCs w:val="28"/>
        </w:rPr>
        <w:t>Владос</w:t>
      </w:r>
      <w:proofErr w:type="spellEnd"/>
      <w:r w:rsidRPr="00E46F70">
        <w:rPr>
          <w:sz w:val="28"/>
          <w:szCs w:val="28"/>
        </w:rPr>
        <w:t>, 2003.,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bCs/>
          <w:sz w:val="28"/>
          <w:szCs w:val="28"/>
        </w:rPr>
        <w:t>38.Шарохина В.Л.</w:t>
      </w:r>
      <w:r w:rsidRPr="00E46F70">
        <w:rPr>
          <w:sz w:val="28"/>
          <w:szCs w:val="28"/>
        </w:rPr>
        <w:t xml:space="preserve"> Коррекционно-развивающие занятия в младшей группе. – М.: Прометей; книголюб, 2002. 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bCs/>
          <w:sz w:val="28"/>
          <w:szCs w:val="28"/>
        </w:rPr>
        <w:t xml:space="preserve">39.Широкова Г.А., </w:t>
      </w:r>
      <w:proofErr w:type="spellStart"/>
      <w:r w:rsidRPr="00E46F70">
        <w:rPr>
          <w:bCs/>
          <w:sz w:val="28"/>
          <w:szCs w:val="28"/>
        </w:rPr>
        <w:t>Жадько</w:t>
      </w:r>
      <w:proofErr w:type="spellEnd"/>
      <w:r w:rsidRPr="00E46F70">
        <w:rPr>
          <w:bCs/>
          <w:sz w:val="28"/>
          <w:szCs w:val="28"/>
        </w:rPr>
        <w:t xml:space="preserve"> Е.Г.</w:t>
      </w:r>
      <w:r w:rsidRPr="00E46F70">
        <w:rPr>
          <w:sz w:val="28"/>
          <w:szCs w:val="28"/>
        </w:rPr>
        <w:t xml:space="preserve"> Практикум для детского психолога. – Ростов </w:t>
      </w:r>
      <w:proofErr w:type="spellStart"/>
      <w:r w:rsidRPr="00E46F70">
        <w:rPr>
          <w:sz w:val="28"/>
          <w:szCs w:val="28"/>
        </w:rPr>
        <w:t>н</w:t>
      </w:r>
      <w:proofErr w:type="spellEnd"/>
      <w:r w:rsidRPr="00E46F70">
        <w:rPr>
          <w:sz w:val="28"/>
          <w:szCs w:val="28"/>
        </w:rPr>
        <w:t>/Д.: Феникс, 2008.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bCs/>
          <w:sz w:val="28"/>
          <w:szCs w:val="28"/>
        </w:rPr>
        <w:t>40.</w:t>
      </w:r>
      <w:r w:rsidRPr="00E46F70">
        <w:rPr>
          <w:sz w:val="28"/>
          <w:szCs w:val="28"/>
        </w:rPr>
        <w:t>Электронное пособие: Диагностическая работа в ДОУ. – Волгоград: Издательство «Учитель», 2008. 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bCs/>
          <w:sz w:val="28"/>
          <w:szCs w:val="28"/>
        </w:rPr>
        <w:t>41</w:t>
      </w:r>
      <w:r w:rsidRPr="00E46F70">
        <w:rPr>
          <w:sz w:val="28"/>
          <w:szCs w:val="28"/>
        </w:rPr>
        <w:t>.Электронное пособие: Комплексные занятия. Планирование, конспекты занятий, дидактический материал. – Волгоград: Издательство «Учитель», 2009.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bCs/>
          <w:sz w:val="28"/>
          <w:szCs w:val="28"/>
        </w:rPr>
        <w:t>42</w:t>
      </w:r>
      <w:r w:rsidRPr="00E46F70">
        <w:rPr>
          <w:sz w:val="28"/>
          <w:szCs w:val="28"/>
        </w:rPr>
        <w:t>.Типовая программа «Подготовка к школе детей с задержкой психического развития</w:t>
      </w:r>
      <w:proofErr w:type="gramStart"/>
      <w:r w:rsidRPr="00E46F70">
        <w:rPr>
          <w:sz w:val="28"/>
          <w:szCs w:val="28"/>
        </w:rPr>
        <w:t>/П</w:t>
      </w:r>
      <w:proofErr w:type="gramEnd"/>
      <w:r w:rsidRPr="00E46F70">
        <w:rPr>
          <w:sz w:val="28"/>
          <w:szCs w:val="28"/>
        </w:rPr>
        <w:t xml:space="preserve">од общей ред. </w:t>
      </w:r>
      <w:r w:rsidRPr="00E46F70">
        <w:rPr>
          <w:bCs/>
          <w:sz w:val="28"/>
          <w:szCs w:val="28"/>
        </w:rPr>
        <w:t>С.Г.Шевченко</w:t>
      </w:r>
      <w:r w:rsidRPr="00E46F70">
        <w:rPr>
          <w:sz w:val="28"/>
          <w:szCs w:val="28"/>
        </w:rPr>
        <w:t>.</w:t>
      </w:r>
    </w:p>
    <w:p w:rsidR="00E46F70" w:rsidRPr="00E46F70" w:rsidRDefault="00E46F70" w:rsidP="00E46F70">
      <w:pPr>
        <w:ind w:firstLine="720"/>
        <w:jc w:val="both"/>
        <w:rPr>
          <w:bCs/>
          <w:sz w:val="28"/>
          <w:szCs w:val="28"/>
        </w:rPr>
      </w:pPr>
      <w:r w:rsidRPr="00E46F70">
        <w:rPr>
          <w:bCs/>
          <w:sz w:val="28"/>
          <w:szCs w:val="28"/>
        </w:rPr>
        <w:t>43</w:t>
      </w:r>
      <w:r w:rsidRPr="00E46F70">
        <w:rPr>
          <w:sz w:val="28"/>
          <w:szCs w:val="28"/>
        </w:rPr>
        <w:t xml:space="preserve">.Программа дошкольных образовательных учреждений компенсирующего вида для детей с </w:t>
      </w:r>
      <w:proofErr w:type="spellStart"/>
      <w:r w:rsidRPr="00E46F70">
        <w:rPr>
          <w:sz w:val="28"/>
          <w:szCs w:val="28"/>
        </w:rPr>
        <w:t>нарушеними</w:t>
      </w:r>
      <w:proofErr w:type="spellEnd"/>
      <w:r w:rsidRPr="00E46F70">
        <w:rPr>
          <w:sz w:val="28"/>
          <w:szCs w:val="28"/>
        </w:rPr>
        <w:t xml:space="preserve"> интеллекта. </w:t>
      </w:r>
      <w:proofErr w:type="spellStart"/>
      <w:r w:rsidRPr="00E46F70">
        <w:rPr>
          <w:sz w:val="28"/>
          <w:szCs w:val="28"/>
        </w:rPr>
        <w:t>Коррекционно</w:t>
      </w:r>
      <w:proofErr w:type="spellEnd"/>
      <w:r w:rsidRPr="00E46F70">
        <w:rPr>
          <w:sz w:val="28"/>
          <w:szCs w:val="28"/>
        </w:rPr>
        <w:t xml:space="preserve"> – развивающее обучение и воспитание</w:t>
      </w:r>
      <w:r w:rsidRPr="00E46F70">
        <w:rPr>
          <w:bCs/>
          <w:sz w:val="28"/>
          <w:szCs w:val="28"/>
        </w:rPr>
        <w:t xml:space="preserve">/ </w:t>
      </w:r>
      <w:proofErr w:type="spellStart"/>
      <w:r w:rsidRPr="00E46F70">
        <w:rPr>
          <w:bCs/>
          <w:sz w:val="28"/>
          <w:szCs w:val="28"/>
        </w:rPr>
        <w:t>Е.А.Екжанова</w:t>
      </w:r>
      <w:proofErr w:type="spellEnd"/>
      <w:r w:rsidRPr="00E46F70">
        <w:rPr>
          <w:bCs/>
          <w:sz w:val="28"/>
          <w:szCs w:val="28"/>
        </w:rPr>
        <w:t xml:space="preserve">, </w:t>
      </w:r>
      <w:proofErr w:type="spellStart"/>
      <w:r w:rsidRPr="00E46F70">
        <w:rPr>
          <w:bCs/>
          <w:sz w:val="28"/>
          <w:szCs w:val="28"/>
        </w:rPr>
        <w:t>Е.А.Стребелёва</w:t>
      </w:r>
      <w:proofErr w:type="spellEnd"/>
      <w:r w:rsidRPr="00E46F70">
        <w:rPr>
          <w:bCs/>
          <w:sz w:val="28"/>
          <w:szCs w:val="28"/>
        </w:rPr>
        <w:t>/</w:t>
      </w:r>
    </w:p>
    <w:p w:rsidR="00E46F70" w:rsidRPr="00E46F70" w:rsidRDefault="00E46F70" w:rsidP="00E46F70">
      <w:pPr>
        <w:ind w:firstLine="720"/>
        <w:jc w:val="both"/>
        <w:rPr>
          <w:spacing w:val="16"/>
          <w:sz w:val="28"/>
          <w:szCs w:val="28"/>
        </w:rPr>
      </w:pPr>
      <w:r w:rsidRPr="00E46F70">
        <w:rPr>
          <w:bCs/>
          <w:sz w:val="28"/>
          <w:szCs w:val="28"/>
        </w:rPr>
        <w:t>44.</w:t>
      </w:r>
      <w:r w:rsidRPr="00E46F70">
        <w:rPr>
          <w:bCs/>
          <w:spacing w:val="5"/>
          <w:sz w:val="28"/>
          <w:szCs w:val="28"/>
        </w:rPr>
        <w:t>СемагоМ.М</w:t>
      </w:r>
      <w:r w:rsidRPr="00E46F70">
        <w:rPr>
          <w:spacing w:val="5"/>
          <w:sz w:val="28"/>
          <w:szCs w:val="28"/>
        </w:rPr>
        <w:t xml:space="preserve">.Психолого-медико-педагогическое </w:t>
      </w:r>
      <w:proofErr w:type="spellStart"/>
      <w:r w:rsidRPr="00E46F70">
        <w:rPr>
          <w:spacing w:val="5"/>
          <w:sz w:val="28"/>
          <w:szCs w:val="28"/>
        </w:rPr>
        <w:t>обследова-ние</w:t>
      </w:r>
      <w:proofErr w:type="spellEnd"/>
      <w:r w:rsidRPr="00E46F70">
        <w:rPr>
          <w:spacing w:val="5"/>
          <w:sz w:val="28"/>
          <w:szCs w:val="28"/>
        </w:rPr>
        <w:t xml:space="preserve">  </w:t>
      </w:r>
      <w:proofErr w:type="spellStart"/>
      <w:r w:rsidRPr="00E46F70">
        <w:rPr>
          <w:spacing w:val="5"/>
          <w:sz w:val="28"/>
          <w:szCs w:val="28"/>
        </w:rPr>
        <w:t>ребёнка</w:t>
      </w:r>
      <w:proofErr w:type="gramStart"/>
      <w:r w:rsidRPr="00E46F70">
        <w:rPr>
          <w:spacing w:val="5"/>
          <w:sz w:val="28"/>
          <w:szCs w:val="28"/>
        </w:rPr>
        <w:t>.</w:t>
      </w:r>
      <w:r w:rsidRPr="00E46F70">
        <w:rPr>
          <w:spacing w:val="16"/>
          <w:sz w:val="28"/>
          <w:szCs w:val="28"/>
        </w:rPr>
        <w:t>-</w:t>
      </w:r>
      <w:proofErr w:type="gramEnd"/>
      <w:r w:rsidRPr="00E46F70">
        <w:rPr>
          <w:spacing w:val="16"/>
          <w:sz w:val="28"/>
          <w:szCs w:val="28"/>
        </w:rPr>
        <w:t>М</w:t>
      </w:r>
      <w:proofErr w:type="spellEnd"/>
      <w:r w:rsidRPr="00E46F70">
        <w:rPr>
          <w:spacing w:val="16"/>
          <w:sz w:val="28"/>
          <w:szCs w:val="28"/>
        </w:rPr>
        <w:t xml:space="preserve">: </w:t>
      </w:r>
      <w:proofErr w:type="spellStart"/>
      <w:r w:rsidRPr="00E46F70">
        <w:rPr>
          <w:spacing w:val="16"/>
          <w:sz w:val="28"/>
          <w:szCs w:val="28"/>
        </w:rPr>
        <w:t>Аркти</w:t>
      </w:r>
      <w:proofErr w:type="spellEnd"/>
      <w:r w:rsidRPr="00E46F70">
        <w:rPr>
          <w:spacing w:val="16"/>
          <w:sz w:val="28"/>
          <w:szCs w:val="28"/>
        </w:rPr>
        <w:t>, 1999.</w:t>
      </w:r>
    </w:p>
    <w:p w:rsidR="00E46F70" w:rsidRPr="00E46F70" w:rsidRDefault="00E46F70" w:rsidP="00E46F70">
      <w:pPr>
        <w:ind w:firstLine="720"/>
        <w:jc w:val="both"/>
        <w:rPr>
          <w:spacing w:val="8"/>
          <w:sz w:val="28"/>
          <w:szCs w:val="28"/>
        </w:rPr>
      </w:pPr>
      <w:r w:rsidRPr="00E46F70">
        <w:rPr>
          <w:bCs/>
          <w:sz w:val="28"/>
          <w:szCs w:val="28"/>
        </w:rPr>
        <w:t>45</w:t>
      </w:r>
      <w:r w:rsidRPr="00E46F70">
        <w:rPr>
          <w:sz w:val="28"/>
          <w:szCs w:val="28"/>
        </w:rPr>
        <w:t>.</w:t>
      </w:r>
      <w:r w:rsidRPr="00E46F70">
        <w:rPr>
          <w:spacing w:val="8"/>
          <w:sz w:val="28"/>
          <w:szCs w:val="28"/>
        </w:rPr>
        <w:t xml:space="preserve">Психокоррекционная и развивающая работа с детьми </w:t>
      </w:r>
    </w:p>
    <w:p w:rsidR="00E46F70" w:rsidRPr="00E46F70" w:rsidRDefault="00E46F70" w:rsidP="00E46F70">
      <w:pPr>
        <w:jc w:val="both"/>
        <w:rPr>
          <w:spacing w:val="6"/>
          <w:sz w:val="28"/>
          <w:szCs w:val="28"/>
        </w:rPr>
      </w:pPr>
      <w:r w:rsidRPr="00E46F70">
        <w:rPr>
          <w:spacing w:val="8"/>
          <w:sz w:val="28"/>
          <w:szCs w:val="28"/>
        </w:rPr>
        <w:t xml:space="preserve">/ Под ред. </w:t>
      </w:r>
      <w:r w:rsidRPr="00E46F70">
        <w:rPr>
          <w:bCs/>
          <w:spacing w:val="8"/>
          <w:sz w:val="28"/>
          <w:szCs w:val="28"/>
        </w:rPr>
        <w:t>И.В.</w:t>
      </w:r>
      <w:r w:rsidRPr="00E46F70">
        <w:rPr>
          <w:bCs/>
          <w:spacing w:val="6"/>
          <w:sz w:val="28"/>
          <w:szCs w:val="28"/>
        </w:rPr>
        <w:t>Дубровиной</w:t>
      </w:r>
      <w:r w:rsidRPr="00E46F70">
        <w:rPr>
          <w:spacing w:val="6"/>
          <w:sz w:val="28"/>
          <w:szCs w:val="28"/>
        </w:rPr>
        <w:t>. - М.: Академия, 1998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bCs/>
          <w:sz w:val="28"/>
          <w:szCs w:val="28"/>
        </w:rPr>
        <w:t>46.Лютова Е.К., Монина Г.Б</w:t>
      </w:r>
      <w:r w:rsidRPr="00E46F70">
        <w:rPr>
          <w:sz w:val="28"/>
          <w:szCs w:val="28"/>
        </w:rPr>
        <w:t xml:space="preserve">. Шпаргалка для взрослых: </w:t>
      </w:r>
      <w:proofErr w:type="spellStart"/>
      <w:r w:rsidRPr="00E46F70">
        <w:rPr>
          <w:sz w:val="28"/>
          <w:szCs w:val="28"/>
        </w:rPr>
        <w:t>Психокоррекционная</w:t>
      </w:r>
      <w:proofErr w:type="spellEnd"/>
      <w:r w:rsidRPr="00E46F70">
        <w:rPr>
          <w:sz w:val="28"/>
          <w:szCs w:val="28"/>
        </w:rPr>
        <w:t xml:space="preserve">  работа с </w:t>
      </w:r>
      <w:proofErr w:type="spellStart"/>
      <w:r w:rsidRPr="00E46F70">
        <w:rPr>
          <w:sz w:val="28"/>
          <w:szCs w:val="28"/>
        </w:rPr>
        <w:t>гиперактивными</w:t>
      </w:r>
      <w:proofErr w:type="spellEnd"/>
      <w:r w:rsidRPr="00E46F70">
        <w:rPr>
          <w:sz w:val="28"/>
          <w:szCs w:val="28"/>
        </w:rPr>
        <w:t xml:space="preserve">, агрессивными, тревожными и </w:t>
      </w:r>
      <w:proofErr w:type="spellStart"/>
      <w:r w:rsidRPr="00E46F70">
        <w:rPr>
          <w:sz w:val="28"/>
          <w:szCs w:val="28"/>
        </w:rPr>
        <w:t>аутичными</w:t>
      </w:r>
      <w:proofErr w:type="spellEnd"/>
      <w:r w:rsidRPr="00E46F70">
        <w:rPr>
          <w:sz w:val="28"/>
          <w:szCs w:val="28"/>
        </w:rPr>
        <w:t xml:space="preserve"> детьми. – М., 2000.</w:t>
      </w:r>
    </w:p>
    <w:p w:rsidR="00E46F70" w:rsidRPr="00E46F70" w:rsidRDefault="00E46F70" w:rsidP="00E46F70">
      <w:pPr>
        <w:ind w:firstLine="720"/>
        <w:jc w:val="both"/>
        <w:rPr>
          <w:kern w:val="36"/>
          <w:sz w:val="28"/>
          <w:szCs w:val="28"/>
          <w:lang w:val="en-US"/>
        </w:rPr>
      </w:pPr>
      <w:r w:rsidRPr="00E46F70">
        <w:rPr>
          <w:bCs/>
          <w:sz w:val="28"/>
          <w:szCs w:val="28"/>
        </w:rPr>
        <w:t>47</w:t>
      </w:r>
      <w:r w:rsidRPr="00E46F70">
        <w:rPr>
          <w:bCs/>
          <w:spacing w:val="6"/>
          <w:sz w:val="28"/>
          <w:szCs w:val="28"/>
        </w:rPr>
        <w:t>.</w:t>
      </w:r>
      <w:r w:rsidRPr="00E46F70">
        <w:rPr>
          <w:bCs/>
          <w:kern w:val="36"/>
          <w:sz w:val="28"/>
          <w:szCs w:val="28"/>
        </w:rPr>
        <w:t xml:space="preserve">Кэтрин Морис, Джина Грин, Стивен К. </w:t>
      </w:r>
      <w:proofErr w:type="spellStart"/>
      <w:r w:rsidRPr="00E46F70">
        <w:rPr>
          <w:bCs/>
          <w:kern w:val="36"/>
          <w:sz w:val="28"/>
          <w:szCs w:val="28"/>
        </w:rPr>
        <w:t>Льюс</w:t>
      </w:r>
      <w:proofErr w:type="spellEnd"/>
      <w:r w:rsidRPr="00E46F70">
        <w:rPr>
          <w:bCs/>
          <w:kern w:val="36"/>
          <w:sz w:val="28"/>
          <w:szCs w:val="28"/>
        </w:rPr>
        <w:t>.</w:t>
      </w:r>
      <w:r w:rsidRPr="00E46F70">
        <w:rPr>
          <w:kern w:val="36"/>
          <w:sz w:val="28"/>
          <w:szCs w:val="28"/>
        </w:rPr>
        <w:t xml:space="preserve"> Занятия по модификации поведения для </w:t>
      </w:r>
      <w:proofErr w:type="spellStart"/>
      <w:r w:rsidRPr="00E46F70">
        <w:rPr>
          <w:kern w:val="36"/>
          <w:sz w:val="28"/>
          <w:szCs w:val="28"/>
        </w:rPr>
        <w:t>аутичных</w:t>
      </w:r>
      <w:proofErr w:type="spellEnd"/>
      <w:r w:rsidRPr="00E46F70">
        <w:rPr>
          <w:kern w:val="36"/>
          <w:sz w:val="28"/>
          <w:szCs w:val="28"/>
        </w:rPr>
        <w:t xml:space="preserve"> детей: руководство для родителей и специалистов</w:t>
      </w:r>
      <w:proofErr w:type="gramStart"/>
      <w:r w:rsidRPr="00E46F70">
        <w:rPr>
          <w:kern w:val="36"/>
          <w:sz w:val="28"/>
          <w:szCs w:val="28"/>
        </w:rPr>
        <w:t>/ П</w:t>
      </w:r>
      <w:proofErr w:type="gramEnd"/>
      <w:r w:rsidRPr="00E46F70">
        <w:rPr>
          <w:kern w:val="36"/>
          <w:sz w:val="28"/>
          <w:szCs w:val="28"/>
        </w:rPr>
        <w:t xml:space="preserve">ер. с англ. </w:t>
      </w:r>
      <w:proofErr w:type="spellStart"/>
      <w:r w:rsidRPr="00E46F70">
        <w:rPr>
          <w:kern w:val="36"/>
          <w:sz w:val="28"/>
          <w:szCs w:val="28"/>
        </w:rPr>
        <w:t>КолсЕ</w:t>
      </w:r>
      <w:proofErr w:type="spellEnd"/>
      <w:r w:rsidRPr="00E46F70">
        <w:rPr>
          <w:kern w:val="36"/>
          <w:sz w:val="28"/>
          <w:szCs w:val="28"/>
          <w:lang w:val="en-US"/>
        </w:rPr>
        <w:t>.</w:t>
      </w:r>
      <w:r w:rsidRPr="00E46F70">
        <w:rPr>
          <w:kern w:val="36"/>
          <w:sz w:val="28"/>
          <w:szCs w:val="28"/>
        </w:rPr>
        <w:t>К</w:t>
      </w:r>
      <w:r w:rsidRPr="00E46F70">
        <w:rPr>
          <w:kern w:val="36"/>
          <w:sz w:val="28"/>
          <w:szCs w:val="28"/>
          <w:lang w:val="en-US"/>
        </w:rPr>
        <w:t xml:space="preserve">. //Behavioral Intervention for Young Children With Autism: A Manual for Parents and Professionals/Edited by </w:t>
      </w:r>
      <w:proofErr w:type="spellStart"/>
      <w:r w:rsidRPr="00E46F70">
        <w:rPr>
          <w:kern w:val="36"/>
          <w:sz w:val="28"/>
          <w:szCs w:val="28"/>
          <w:lang w:val="en-US"/>
        </w:rPr>
        <w:t>Caterine</w:t>
      </w:r>
      <w:proofErr w:type="spellEnd"/>
      <w:r w:rsidRPr="00E46F70">
        <w:rPr>
          <w:kern w:val="36"/>
          <w:sz w:val="28"/>
          <w:szCs w:val="28"/>
          <w:lang w:val="en-US"/>
        </w:rPr>
        <w:t xml:space="preserve"> Maurice, </w:t>
      </w:r>
      <w:proofErr w:type="spellStart"/>
      <w:r w:rsidRPr="00E46F70">
        <w:rPr>
          <w:kern w:val="36"/>
          <w:sz w:val="28"/>
          <w:szCs w:val="28"/>
          <w:lang w:val="en-US"/>
        </w:rPr>
        <w:t>Cina</w:t>
      </w:r>
      <w:proofErr w:type="spellEnd"/>
      <w:r w:rsidRPr="00E46F70">
        <w:rPr>
          <w:kern w:val="36"/>
          <w:sz w:val="28"/>
          <w:szCs w:val="28"/>
          <w:lang w:val="en-US"/>
        </w:rPr>
        <w:t xml:space="preserve"> Green and Stephen C. Luce/School Greek Boulevard, </w:t>
      </w:r>
      <w:proofErr w:type="spellStart"/>
      <w:r w:rsidRPr="00E46F70">
        <w:rPr>
          <w:kern w:val="36"/>
          <w:sz w:val="28"/>
          <w:szCs w:val="28"/>
          <w:lang w:val="en-US"/>
        </w:rPr>
        <w:t>Auslin</w:t>
      </w:r>
      <w:proofErr w:type="spellEnd"/>
      <w:r w:rsidRPr="00E46F70">
        <w:rPr>
          <w:kern w:val="36"/>
          <w:sz w:val="28"/>
          <w:szCs w:val="28"/>
          <w:lang w:val="en-US"/>
        </w:rPr>
        <w:t>, Texas, 1996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bCs/>
          <w:sz w:val="28"/>
          <w:szCs w:val="28"/>
        </w:rPr>
        <w:t xml:space="preserve">48.Мамайчук </w:t>
      </w:r>
      <w:proofErr w:type="spellStart"/>
      <w:r w:rsidRPr="00E46F70">
        <w:rPr>
          <w:bCs/>
          <w:sz w:val="28"/>
          <w:szCs w:val="28"/>
        </w:rPr>
        <w:t>И.И.</w:t>
      </w:r>
      <w:r w:rsidRPr="00E46F70">
        <w:rPr>
          <w:sz w:val="28"/>
          <w:szCs w:val="28"/>
        </w:rPr>
        <w:t>Психокоррекционные</w:t>
      </w:r>
      <w:proofErr w:type="spellEnd"/>
      <w:r w:rsidRPr="00E46F70">
        <w:rPr>
          <w:sz w:val="28"/>
          <w:szCs w:val="28"/>
        </w:rPr>
        <w:t xml:space="preserve"> технологии для детей с проблемами в развитии. – СПб, 2004. – 400 </w:t>
      </w:r>
      <w:proofErr w:type="gramStart"/>
      <w:r w:rsidRPr="00E46F70">
        <w:rPr>
          <w:sz w:val="28"/>
          <w:szCs w:val="28"/>
        </w:rPr>
        <w:t>с</w:t>
      </w:r>
      <w:proofErr w:type="gramEnd"/>
      <w:r w:rsidRPr="00E46F70">
        <w:rPr>
          <w:sz w:val="28"/>
          <w:szCs w:val="28"/>
        </w:rPr>
        <w:t>.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bCs/>
          <w:sz w:val="28"/>
          <w:szCs w:val="28"/>
        </w:rPr>
        <w:lastRenderedPageBreak/>
        <w:t>49.Мамайчук И.И., Ильина М.Н.</w:t>
      </w:r>
      <w:r w:rsidRPr="00E46F70">
        <w:rPr>
          <w:sz w:val="28"/>
          <w:szCs w:val="28"/>
        </w:rPr>
        <w:t xml:space="preserve"> Помощь психолога ребёнку с задержкой психического развития. – СПб, 2004. – 352 </w:t>
      </w:r>
      <w:proofErr w:type="gramStart"/>
      <w:r w:rsidRPr="00E46F70">
        <w:rPr>
          <w:sz w:val="28"/>
          <w:szCs w:val="28"/>
        </w:rPr>
        <w:t>с</w:t>
      </w:r>
      <w:proofErr w:type="gramEnd"/>
      <w:r w:rsidRPr="00E46F70">
        <w:rPr>
          <w:sz w:val="28"/>
          <w:szCs w:val="28"/>
        </w:rPr>
        <w:t>.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bCs/>
          <w:sz w:val="28"/>
          <w:szCs w:val="28"/>
        </w:rPr>
        <w:t>50</w:t>
      </w:r>
      <w:r w:rsidRPr="00E46F70">
        <w:rPr>
          <w:bCs/>
          <w:spacing w:val="6"/>
          <w:sz w:val="28"/>
          <w:szCs w:val="28"/>
        </w:rPr>
        <w:t>.</w:t>
      </w:r>
      <w:r w:rsidRPr="00E46F70">
        <w:rPr>
          <w:bCs/>
          <w:sz w:val="28"/>
          <w:szCs w:val="28"/>
        </w:rPr>
        <w:t xml:space="preserve">Никольская О.С., </w:t>
      </w:r>
      <w:proofErr w:type="spellStart"/>
      <w:r w:rsidRPr="00E46F70">
        <w:rPr>
          <w:bCs/>
          <w:sz w:val="28"/>
          <w:szCs w:val="28"/>
        </w:rPr>
        <w:t>Баенская</w:t>
      </w:r>
      <w:proofErr w:type="spellEnd"/>
      <w:r w:rsidRPr="00E46F70">
        <w:rPr>
          <w:bCs/>
          <w:sz w:val="28"/>
          <w:szCs w:val="28"/>
        </w:rPr>
        <w:t xml:space="preserve"> Е.Р.</w:t>
      </w:r>
      <w:r w:rsidRPr="00E46F70">
        <w:rPr>
          <w:sz w:val="28"/>
          <w:szCs w:val="28"/>
        </w:rPr>
        <w:t xml:space="preserve"> Аутизм: возрастные особенности и психологическая помощь. – М.: Полиграф сервис, 2003. – 232 </w:t>
      </w:r>
      <w:proofErr w:type="gramStart"/>
      <w:r w:rsidRPr="00E46F70">
        <w:rPr>
          <w:sz w:val="28"/>
          <w:szCs w:val="28"/>
        </w:rPr>
        <w:t>с</w:t>
      </w:r>
      <w:proofErr w:type="gramEnd"/>
      <w:r w:rsidRPr="00E46F70">
        <w:rPr>
          <w:sz w:val="28"/>
          <w:szCs w:val="28"/>
        </w:rPr>
        <w:t>.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bCs/>
          <w:sz w:val="28"/>
          <w:szCs w:val="28"/>
        </w:rPr>
        <w:t>51.Петрова О.А.</w:t>
      </w:r>
      <w:r w:rsidRPr="00E46F70">
        <w:rPr>
          <w:sz w:val="28"/>
          <w:szCs w:val="28"/>
        </w:rPr>
        <w:t xml:space="preserve"> Развивающие занятия для детей дошкольного возраста с нарушениями слуха. – СПб., 2008. – 50 </w:t>
      </w:r>
      <w:proofErr w:type="gramStart"/>
      <w:r w:rsidRPr="00E46F70">
        <w:rPr>
          <w:sz w:val="28"/>
          <w:szCs w:val="28"/>
        </w:rPr>
        <w:t>с</w:t>
      </w:r>
      <w:proofErr w:type="gramEnd"/>
      <w:r w:rsidRPr="00E46F70">
        <w:rPr>
          <w:sz w:val="28"/>
          <w:szCs w:val="28"/>
        </w:rPr>
        <w:t>.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bCs/>
          <w:sz w:val="28"/>
          <w:szCs w:val="28"/>
        </w:rPr>
        <w:t>52.Плаксина Л.И.</w:t>
      </w:r>
      <w:r w:rsidRPr="00E46F70">
        <w:rPr>
          <w:sz w:val="28"/>
          <w:szCs w:val="28"/>
        </w:rPr>
        <w:t xml:space="preserve"> Развитие зрительного восприятия у детей с нарушениями зрения. – М., 1998.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bCs/>
          <w:sz w:val="28"/>
          <w:szCs w:val="28"/>
        </w:rPr>
        <w:t>53</w:t>
      </w:r>
      <w:r w:rsidRPr="00E46F70">
        <w:rPr>
          <w:bCs/>
          <w:spacing w:val="6"/>
          <w:sz w:val="28"/>
          <w:szCs w:val="28"/>
        </w:rPr>
        <w:t>.</w:t>
      </w:r>
      <w:r w:rsidRPr="00E46F70">
        <w:rPr>
          <w:bCs/>
          <w:sz w:val="28"/>
          <w:szCs w:val="28"/>
        </w:rPr>
        <w:t>Плаксина Л.И., Григорян Л.А.</w:t>
      </w:r>
      <w:r w:rsidRPr="00E46F70">
        <w:rPr>
          <w:sz w:val="28"/>
          <w:szCs w:val="28"/>
        </w:rPr>
        <w:t xml:space="preserve"> Содержание медико-педагогической помощи детям с нарушениями зрения. – М., 1998.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bCs/>
          <w:sz w:val="28"/>
          <w:szCs w:val="28"/>
        </w:rPr>
        <w:t>54.Приходько О.Г</w:t>
      </w:r>
      <w:r w:rsidRPr="00E46F70">
        <w:rPr>
          <w:sz w:val="28"/>
          <w:szCs w:val="28"/>
        </w:rPr>
        <w:t>. Специальное образование лиц с нарушениями опорно-двигательного аппарата/Специальная педагогика. – М., 2000.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bCs/>
          <w:spacing w:val="6"/>
          <w:sz w:val="28"/>
          <w:szCs w:val="28"/>
        </w:rPr>
        <w:t>55.</w:t>
      </w:r>
      <w:r w:rsidRPr="00E46F70">
        <w:rPr>
          <w:bCs/>
          <w:sz w:val="28"/>
          <w:szCs w:val="28"/>
        </w:rPr>
        <w:t>Фомичева Л.А.</w:t>
      </w:r>
      <w:r w:rsidRPr="00E46F70">
        <w:rPr>
          <w:sz w:val="28"/>
          <w:szCs w:val="28"/>
        </w:rPr>
        <w:t xml:space="preserve"> Развитие зрительного восприятия и знакомство с окружающим миром//Обучение и коррекция развития дошкольников с нарушенным зрением: Методическое пособие. – СПб.,1995.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bCs/>
          <w:spacing w:val="6"/>
          <w:sz w:val="28"/>
          <w:szCs w:val="28"/>
        </w:rPr>
        <w:t>56</w:t>
      </w:r>
      <w:r w:rsidRPr="00E46F70">
        <w:rPr>
          <w:bCs/>
          <w:sz w:val="28"/>
          <w:szCs w:val="28"/>
        </w:rPr>
        <w:t>.Борякова Н.Ю.</w:t>
      </w:r>
      <w:r w:rsidRPr="00E46F70">
        <w:rPr>
          <w:sz w:val="28"/>
          <w:szCs w:val="28"/>
        </w:rPr>
        <w:t xml:space="preserve"> Ступеньки развития. Ранняя диагностика и коррекция задержки психического развития у детей. Учебно-методическое пособие. - М.: Гном-Пресс, 2002. (Коррекционно-развивающее обучение и </w:t>
      </w:r>
      <w:proofErr w:type="spellStart"/>
      <w:r w:rsidRPr="00E46F70">
        <w:rPr>
          <w:sz w:val="28"/>
          <w:szCs w:val="28"/>
        </w:rPr>
        <w:t>воспитаниедошкольников</w:t>
      </w:r>
      <w:proofErr w:type="spellEnd"/>
      <w:r w:rsidRPr="00E46F70">
        <w:rPr>
          <w:sz w:val="28"/>
          <w:szCs w:val="28"/>
        </w:rPr>
        <w:t xml:space="preserve"> с ЗПР)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bCs/>
          <w:spacing w:val="6"/>
          <w:sz w:val="28"/>
          <w:szCs w:val="28"/>
        </w:rPr>
        <w:t>57</w:t>
      </w:r>
      <w:r w:rsidRPr="00E46F70">
        <w:rPr>
          <w:bCs/>
          <w:sz w:val="28"/>
          <w:szCs w:val="28"/>
        </w:rPr>
        <w:t xml:space="preserve">.Брин И.Л., </w:t>
      </w:r>
      <w:proofErr w:type="spellStart"/>
      <w:r w:rsidRPr="00E46F70">
        <w:rPr>
          <w:bCs/>
          <w:sz w:val="28"/>
          <w:szCs w:val="28"/>
        </w:rPr>
        <w:t>Демикова</w:t>
      </w:r>
      <w:proofErr w:type="spellEnd"/>
      <w:r w:rsidRPr="00E46F70">
        <w:rPr>
          <w:bCs/>
          <w:sz w:val="28"/>
          <w:szCs w:val="28"/>
        </w:rPr>
        <w:t xml:space="preserve"> Н.С.</w:t>
      </w:r>
      <w:r w:rsidRPr="00E46F70">
        <w:rPr>
          <w:sz w:val="28"/>
          <w:szCs w:val="28"/>
        </w:rPr>
        <w:t xml:space="preserve"> и др. К </w:t>
      </w:r>
      <w:proofErr w:type="spellStart"/>
      <w:r w:rsidRPr="00E46F70">
        <w:rPr>
          <w:sz w:val="28"/>
          <w:szCs w:val="28"/>
        </w:rPr>
        <w:t>медико-психолого-педагогическому</w:t>
      </w:r>
      <w:proofErr w:type="spellEnd"/>
      <w:r w:rsidRPr="00E46F70">
        <w:rPr>
          <w:sz w:val="28"/>
          <w:szCs w:val="28"/>
        </w:rPr>
        <w:t xml:space="preserve"> обследованию детей с аутизмом. - М.: «</w:t>
      </w:r>
      <w:proofErr w:type="spellStart"/>
      <w:r w:rsidRPr="00E46F70">
        <w:rPr>
          <w:sz w:val="28"/>
          <w:szCs w:val="28"/>
        </w:rPr>
        <w:t>СигналЪ</w:t>
      </w:r>
      <w:proofErr w:type="spellEnd"/>
      <w:r w:rsidRPr="00E46F70">
        <w:rPr>
          <w:sz w:val="28"/>
          <w:szCs w:val="28"/>
        </w:rPr>
        <w:t>», 2002.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bCs/>
          <w:spacing w:val="6"/>
          <w:sz w:val="28"/>
          <w:szCs w:val="28"/>
        </w:rPr>
        <w:t>58.</w:t>
      </w:r>
      <w:r w:rsidRPr="00E46F70">
        <w:rPr>
          <w:bCs/>
          <w:sz w:val="28"/>
          <w:szCs w:val="28"/>
        </w:rPr>
        <w:t xml:space="preserve">Л.М.Шипицина, </w:t>
      </w:r>
      <w:proofErr w:type="spellStart"/>
      <w:r w:rsidRPr="00E46F70">
        <w:rPr>
          <w:bCs/>
          <w:sz w:val="28"/>
          <w:szCs w:val="28"/>
        </w:rPr>
        <w:t>И.И.Мамайчук</w:t>
      </w:r>
      <w:proofErr w:type="spellEnd"/>
      <w:r w:rsidRPr="00E46F70">
        <w:rPr>
          <w:sz w:val="28"/>
          <w:szCs w:val="28"/>
        </w:rPr>
        <w:t>. Детский церебральный паралич (проблемы психодиагностики, коррекции, обучения, воспитания детей, их социальная и педагогическая интеграция). - М., 2001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bCs/>
          <w:spacing w:val="6"/>
          <w:sz w:val="28"/>
          <w:szCs w:val="28"/>
        </w:rPr>
        <w:t>59.</w:t>
      </w:r>
      <w:r w:rsidRPr="00E46F70">
        <w:rPr>
          <w:bCs/>
          <w:sz w:val="28"/>
          <w:szCs w:val="28"/>
        </w:rPr>
        <w:t>ЛеббиКумин</w:t>
      </w:r>
      <w:r w:rsidRPr="00E46F70">
        <w:rPr>
          <w:sz w:val="28"/>
          <w:szCs w:val="28"/>
        </w:rPr>
        <w:t>. Формирование навыков общения у детей с синдромом Дауна.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bCs/>
          <w:spacing w:val="6"/>
          <w:sz w:val="28"/>
          <w:szCs w:val="28"/>
        </w:rPr>
        <w:t>60</w:t>
      </w:r>
      <w:r w:rsidRPr="00E46F70">
        <w:rPr>
          <w:bCs/>
          <w:sz w:val="28"/>
          <w:szCs w:val="28"/>
        </w:rPr>
        <w:t>.П.Л.Жиянова, Е.В.Поле</w:t>
      </w:r>
      <w:r w:rsidRPr="00E46F70">
        <w:rPr>
          <w:sz w:val="28"/>
          <w:szCs w:val="28"/>
        </w:rPr>
        <w:t>. Малыш с синдромом Дауна (организация занятий с малышом). – М., 2007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bCs/>
          <w:spacing w:val="6"/>
          <w:sz w:val="28"/>
          <w:szCs w:val="28"/>
        </w:rPr>
        <w:t>61</w:t>
      </w:r>
      <w:r w:rsidRPr="00E46F70">
        <w:rPr>
          <w:bCs/>
          <w:sz w:val="28"/>
          <w:szCs w:val="28"/>
        </w:rPr>
        <w:t>.А.В.Семенович</w:t>
      </w:r>
      <w:r w:rsidRPr="00E46F70">
        <w:rPr>
          <w:sz w:val="28"/>
          <w:szCs w:val="28"/>
        </w:rPr>
        <w:t>. Нейропсихологическая коррекция в детском возрасте (метод замещающего онтогенеза). – М., 2007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bCs/>
          <w:spacing w:val="6"/>
          <w:sz w:val="28"/>
          <w:szCs w:val="28"/>
        </w:rPr>
        <w:t>62</w:t>
      </w:r>
      <w:r w:rsidRPr="00E46F70">
        <w:rPr>
          <w:bCs/>
          <w:sz w:val="28"/>
          <w:szCs w:val="28"/>
        </w:rPr>
        <w:t>.Е.А.Алябьева</w:t>
      </w:r>
      <w:r w:rsidRPr="00E46F70">
        <w:rPr>
          <w:sz w:val="28"/>
          <w:szCs w:val="28"/>
        </w:rPr>
        <w:t>. Психогимнастика в детском саду. – М., 2003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bCs/>
          <w:spacing w:val="6"/>
          <w:sz w:val="28"/>
          <w:szCs w:val="28"/>
        </w:rPr>
        <w:t>63</w:t>
      </w:r>
      <w:r w:rsidRPr="00E46F70">
        <w:rPr>
          <w:bCs/>
          <w:sz w:val="28"/>
          <w:szCs w:val="28"/>
        </w:rPr>
        <w:t>.О.В.Закревская.</w:t>
      </w:r>
      <w:r w:rsidRPr="00E46F70">
        <w:rPr>
          <w:sz w:val="28"/>
          <w:szCs w:val="28"/>
        </w:rPr>
        <w:t xml:space="preserve"> Развивайся малыш. Система работы по профилактике отставания и коррекции отклонений в развитии детей раннего возраста. – М., 2008</w:t>
      </w:r>
    </w:p>
    <w:p w:rsidR="00E46F70" w:rsidRPr="00E46F70" w:rsidRDefault="00E46F70" w:rsidP="00E46F70">
      <w:pPr>
        <w:ind w:firstLine="720"/>
        <w:jc w:val="both"/>
        <w:rPr>
          <w:sz w:val="28"/>
          <w:szCs w:val="28"/>
        </w:rPr>
      </w:pPr>
      <w:r w:rsidRPr="00E46F70">
        <w:rPr>
          <w:bCs/>
          <w:spacing w:val="6"/>
          <w:sz w:val="28"/>
          <w:szCs w:val="28"/>
        </w:rPr>
        <w:t>64</w:t>
      </w:r>
      <w:r w:rsidRPr="00E46F70">
        <w:rPr>
          <w:sz w:val="28"/>
          <w:szCs w:val="28"/>
        </w:rPr>
        <w:t>.Развитие базовых познавательных функций с помощью адаптивных игровых занятий. /</w:t>
      </w:r>
      <w:r w:rsidRPr="00E46F70">
        <w:rPr>
          <w:bCs/>
          <w:sz w:val="28"/>
          <w:szCs w:val="28"/>
        </w:rPr>
        <w:t>А.А.Цыганок, А.Л.Виноградов, И.С.Константинова</w:t>
      </w:r>
      <w:r w:rsidRPr="00E46F70">
        <w:rPr>
          <w:sz w:val="28"/>
          <w:szCs w:val="28"/>
        </w:rPr>
        <w:t xml:space="preserve"> (центр лечебной педагогики). – М., 2006</w:t>
      </w:r>
    </w:p>
    <w:p w:rsidR="00E46F70" w:rsidRPr="00E46F70" w:rsidRDefault="00E46F70" w:rsidP="00E46F70">
      <w:pPr>
        <w:ind w:left="-993"/>
        <w:jc w:val="both"/>
        <w:rPr>
          <w:sz w:val="28"/>
          <w:szCs w:val="28"/>
        </w:rPr>
      </w:pPr>
    </w:p>
    <w:p w:rsidR="00E46F70" w:rsidRPr="00E46F70" w:rsidRDefault="00E46F70" w:rsidP="00E46F7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46F70" w:rsidRPr="003E5E99" w:rsidRDefault="003E5E99" w:rsidP="003E5E99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3E5E99">
        <w:rPr>
          <w:rStyle w:val="a5"/>
          <w:sz w:val="28"/>
          <w:szCs w:val="28"/>
        </w:rPr>
        <w:t>КОНСУЛЬТАТИВНО - П</w:t>
      </w:r>
      <w:r>
        <w:rPr>
          <w:rStyle w:val="a5"/>
          <w:sz w:val="28"/>
          <w:szCs w:val="28"/>
        </w:rPr>
        <w:t>РОСВЕТИТЕЛЬСКОЕ И ПРОФИЛАКТИЧЕС</w:t>
      </w:r>
      <w:r w:rsidRPr="003E5E99">
        <w:rPr>
          <w:rStyle w:val="a5"/>
          <w:sz w:val="28"/>
          <w:szCs w:val="28"/>
        </w:rPr>
        <w:t xml:space="preserve">КОЕ НАПРАВЛЕНИЕ </w:t>
      </w:r>
    </w:p>
    <w:p w:rsidR="00E46F70" w:rsidRPr="00E46F70" w:rsidRDefault="00E46F70" w:rsidP="00E46F70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Style w:val="a5"/>
          <w:b w:val="0"/>
        </w:rPr>
      </w:pPr>
    </w:p>
    <w:p w:rsidR="00E46F70" w:rsidRPr="00E46F70" w:rsidRDefault="00E46F70" w:rsidP="00E46F70">
      <w:pPr>
        <w:pStyle w:val="a3"/>
        <w:shd w:val="clear" w:color="auto" w:fill="FFFFFF"/>
        <w:spacing w:before="0" w:beforeAutospacing="0" w:after="0" w:afterAutospacing="0"/>
        <w:jc w:val="both"/>
      </w:pPr>
      <w:r w:rsidRPr="00E46F70">
        <w:rPr>
          <w:sz w:val="28"/>
          <w:szCs w:val="28"/>
        </w:rPr>
        <w:t xml:space="preserve">          Работа по данному направлению обеспечивает оказание педагогам и родителям помощи в воспитании и обучении ребёнка с </w:t>
      </w:r>
      <w:r w:rsidRPr="00E46F70">
        <w:rPr>
          <w:bCs/>
          <w:i/>
          <w:iCs/>
          <w:sz w:val="28"/>
          <w:szCs w:val="28"/>
        </w:rPr>
        <w:t>ОВЗ.</w:t>
      </w:r>
      <w:r w:rsidRPr="00E46F70">
        <w:rPr>
          <w:sz w:val="28"/>
          <w:szCs w:val="28"/>
        </w:rPr>
        <w:t xml:space="preserve"> Психолог разрабатывает рекомендации в соответствии с возрастными и индивидуально-типическими особенностями детей, состоянием их соматического и психического здоровья, проводит мероприятия, способствующие повышению профессиональной </w:t>
      </w:r>
      <w:r w:rsidRPr="00E46F70">
        <w:rPr>
          <w:sz w:val="28"/>
          <w:szCs w:val="28"/>
        </w:rPr>
        <w:lastRenderedPageBreak/>
        <w:t>компетенции педагогов, включению родителей в решение коррекционно-воспитательных задач.</w:t>
      </w:r>
    </w:p>
    <w:p w:rsidR="00E46F70" w:rsidRPr="00E46F70" w:rsidRDefault="00E46F70" w:rsidP="00E46F70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Style w:val="a5"/>
          <w:b w:val="0"/>
          <w:i/>
          <w:iCs/>
        </w:rPr>
      </w:pPr>
      <w:r w:rsidRPr="00E46F70">
        <w:rPr>
          <w:rStyle w:val="a5"/>
          <w:b w:val="0"/>
          <w:i/>
          <w:iCs/>
          <w:sz w:val="28"/>
          <w:szCs w:val="28"/>
        </w:rPr>
        <w:t>Методические рекомендации для специалистов и родителей детей с ОВЗ.</w:t>
      </w:r>
    </w:p>
    <w:p w:rsidR="00E46F70" w:rsidRPr="003E5E99" w:rsidRDefault="00E46F70" w:rsidP="003E5E99">
      <w:pPr>
        <w:pStyle w:val="1"/>
        <w:spacing w:line="390" w:lineRule="atLeast"/>
        <w:jc w:val="both"/>
        <w:textAlignment w:val="baseline"/>
        <w:rPr>
          <w:b w:val="0"/>
          <w:i/>
          <w:u w:val="single"/>
        </w:rPr>
      </w:pPr>
      <w:r w:rsidRPr="003E5E99">
        <w:rPr>
          <w:b w:val="0"/>
          <w:i/>
          <w:sz w:val="28"/>
          <w:szCs w:val="28"/>
          <w:u w:val="single"/>
        </w:rPr>
        <w:t>Психологические подсказки родителям</w:t>
      </w:r>
    </w:p>
    <w:p w:rsidR="00E46F70" w:rsidRPr="00E46F70" w:rsidRDefault="00E46F70" w:rsidP="00E46F70">
      <w:pPr>
        <w:pStyle w:val="1"/>
        <w:numPr>
          <w:ilvl w:val="0"/>
          <w:numId w:val="14"/>
        </w:numPr>
        <w:spacing w:line="390" w:lineRule="atLeast"/>
        <w:jc w:val="both"/>
        <w:textAlignment w:val="baseline"/>
        <w:rPr>
          <w:b w:val="0"/>
          <w:bCs w:val="0"/>
          <w:sz w:val="28"/>
          <w:szCs w:val="28"/>
        </w:rPr>
      </w:pPr>
      <w:r w:rsidRPr="00E46F70">
        <w:rPr>
          <w:b w:val="0"/>
          <w:bCs w:val="0"/>
          <w:sz w:val="28"/>
          <w:szCs w:val="28"/>
        </w:rPr>
        <w:t>«Если у Вашего ребёнка занижена самооценка»</w:t>
      </w:r>
    </w:p>
    <w:p w:rsidR="00E46F70" w:rsidRPr="00E46F70" w:rsidRDefault="00E46F70" w:rsidP="00E46F70">
      <w:pPr>
        <w:pStyle w:val="1"/>
        <w:numPr>
          <w:ilvl w:val="0"/>
          <w:numId w:val="14"/>
        </w:numPr>
        <w:spacing w:line="390" w:lineRule="atLeast"/>
        <w:jc w:val="both"/>
        <w:textAlignment w:val="baseline"/>
        <w:rPr>
          <w:b w:val="0"/>
          <w:bCs w:val="0"/>
          <w:sz w:val="28"/>
          <w:szCs w:val="28"/>
        </w:rPr>
      </w:pPr>
      <w:r w:rsidRPr="00E46F70">
        <w:rPr>
          <w:b w:val="0"/>
          <w:bCs w:val="0"/>
          <w:sz w:val="28"/>
          <w:szCs w:val="28"/>
        </w:rPr>
        <w:t>«Как вести себя с маленьким упрямцем»</w:t>
      </w:r>
    </w:p>
    <w:p w:rsidR="00E46F70" w:rsidRPr="00E46F70" w:rsidRDefault="00E46F70" w:rsidP="00E46F70">
      <w:pPr>
        <w:pStyle w:val="1"/>
        <w:numPr>
          <w:ilvl w:val="0"/>
          <w:numId w:val="14"/>
        </w:numPr>
        <w:spacing w:line="390" w:lineRule="atLeast"/>
        <w:jc w:val="both"/>
        <w:textAlignment w:val="baseline"/>
        <w:rPr>
          <w:b w:val="0"/>
          <w:bCs w:val="0"/>
          <w:sz w:val="28"/>
          <w:szCs w:val="28"/>
        </w:rPr>
      </w:pPr>
      <w:r w:rsidRPr="00E46F70">
        <w:rPr>
          <w:b w:val="0"/>
          <w:bCs w:val="0"/>
          <w:sz w:val="28"/>
          <w:szCs w:val="28"/>
        </w:rPr>
        <w:t xml:space="preserve">«Если в семье ребёнок с </w:t>
      </w:r>
      <w:r w:rsidRPr="00E46F70">
        <w:rPr>
          <w:b w:val="0"/>
          <w:i/>
          <w:iCs/>
          <w:sz w:val="28"/>
          <w:szCs w:val="28"/>
        </w:rPr>
        <w:t>ОВЗ</w:t>
      </w:r>
      <w:r w:rsidRPr="00E46F70">
        <w:rPr>
          <w:b w:val="0"/>
          <w:bCs w:val="0"/>
          <w:sz w:val="28"/>
          <w:szCs w:val="28"/>
        </w:rPr>
        <w:t>»</w:t>
      </w:r>
    </w:p>
    <w:p w:rsidR="00E46F70" w:rsidRPr="00E46F70" w:rsidRDefault="00E46F70" w:rsidP="00E46F70">
      <w:pPr>
        <w:pStyle w:val="1"/>
        <w:numPr>
          <w:ilvl w:val="0"/>
          <w:numId w:val="14"/>
        </w:numPr>
        <w:spacing w:line="390" w:lineRule="atLeast"/>
        <w:jc w:val="both"/>
        <w:textAlignment w:val="baseline"/>
        <w:rPr>
          <w:b w:val="0"/>
          <w:bCs w:val="0"/>
          <w:sz w:val="28"/>
          <w:szCs w:val="28"/>
        </w:rPr>
      </w:pPr>
      <w:r w:rsidRPr="00E46F70">
        <w:rPr>
          <w:b w:val="0"/>
          <w:bCs w:val="0"/>
          <w:sz w:val="28"/>
          <w:szCs w:val="28"/>
        </w:rPr>
        <w:t xml:space="preserve">«Как помочь </w:t>
      </w:r>
      <w:proofErr w:type="spellStart"/>
      <w:r w:rsidRPr="00E46F70">
        <w:rPr>
          <w:b w:val="0"/>
          <w:bCs w:val="0"/>
          <w:sz w:val="28"/>
          <w:szCs w:val="28"/>
        </w:rPr>
        <w:t>аутичному</w:t>
      </w:r>
      <w:proofErr w:type="spellEnd"/>
      <w:r w:rsidRPr="00E46F70">
        <w:rPr>
          <w:b w:val="0"/>
          <w:bCs w:val="0"/>
          <w:sz w:val="28"/>
          <w:szCs w:val="28"/>
        </w:rPr>
        <w:t xml:space="preserve"> ребёнку»</w:t>
      </w:r>
    </w:p>
    <w:p w:rsidR="00E46F70" w:rsidRPr="00E46F70" w:rsidRDefault="00E46F70" w:rsidP="00E46F70">
      <w:pPr>
        <w:pStyle w:val="1"/>
        <w:numPr>
          <w:ilvl w:val="0"/>
          <w:numId w:val="14"/>
        </w:numPr>
        <w:spacing w:line="390" w:lineRule="atLeast"/>
        <w:jc w:val="both"/>
        <w:textAlignment w:val="baseline"/>
        <w:rPr>
          <w:b w:val="0"/>
          <w:bCs w:val="0"/>
          <w:sz w:val="28"/>
          <w:szCs w:val="28"/>
        </w:rPr>
      </w:pPr>
      <w:r w:rsidRPr="00E46F70">
        <w:rPr>
          <w:b w:val="0"/>
          <w:bCs w:val="0"/>
          <w:sz w:val="28"/>
          <w:szCs w:val="28"/>
        </w:rPr>
        <w:t>«Во что играть с особым ребёнком» и др.</w:t>
      </w:r>
    </w:p>
    <w:p w:rsidR="00E46F70" w:rsidRPr="003E5E99" w:rsidRDefault="00E46F70" w:rsidP="003E5E99">
      <w:pPr>
        <w:spacing w:line="234" w:lineRule="atLeast"/>
        <w:jc w:val="both"/>
        <w:rPr>
          <w:bCs/>
          <w:i/>
          <w:sz w:val="28"/>
          <w:szCs w:val="28"/>
          <w:u w:val="single"/>
        </w:rPr>
      </w:pPr>
      <w:r w:rsidRPr="003E5E99">
        <w:rPr>
          <w:rStyle w:val="a5"/>
          <w:b w:val="0"/>
          <w:i/>
          <w:sz w:val="28"/>
          <w:szCs w:val="28"/>
          <w:u w:val="single"/>
        </w:rPr>
        <w:t xml:space="preserve">Рекомендации </w:t>
      </w:r>
      <w:r w:rsidRPr="003E5E99">
        <w:rPr>
          <w:bCs/>
          <w:i/>
          <w:sz w:val="28"/>
          <w:szCs w:val="28"/>
          <w:u w:val="single"/>
        </w:rPr>
        <w:t>педагогам</w:t>
      </w:r>
    </w:p>
    <w:p w:rsidR="00E46F70" w:rsidRPr="00E46F70" w:rsidRDefault="00E46F70" w:rsidP="00E46F70">
      <w:pPr>
        <w:spacing w:line="234" w:lineRule="atLeast"/>
        <w:ind w:left="360"/>
        <w:jc w:val="both"/>
        <w:rPr>
          <w:bCs/>
          <w:sz w:val="28"/>
          <w:szCs w:val="28"/>
        </w:rPr>
      </w:pPr>
    </w:p>
    <w:p w:rsidR="00E46F70" w:rsidRPr="00E46F70" w:rsidRDefault="00E46F70" w:rsidP="00E46F70">
      <w:pPr>
        <w:numPr>
          <w:ilvl w:val="0"/>
          <w:numId w:val="16"/>
        </w:numPr>
        <w:spacing w:line="234" w:lineRule="atLeast"/>
        <w:jc w:val="both"/>
        <w:rPr>
          <w:sz w:val="28"/>
          <w:szCs w:val="28"/>
        </w:rPr>
      </w:pPr>
      <w:r w:rsidRPr="00E46F70">
        <w:rPr>
          <w:sz w:val="28"/>
          <w:szCs w:val="28"/>
        </w:rPr>
        <w:t xml:space="preserve">«Развитие потенциальных возможностей детей с </w:t>
      </w:r>
      <w:r w:rsidRPr="00E46F70">
        <w:rPr>
          <w:bCs/>
          <w:i/>
          <w:iCs/>
          <w:sz w:val="28"/>
          <w:szCs w:val="28"/>
        </w:rPr>
        <w:t>ОВЗ</w:t>
      </w:r>
      <w:r w:rsidR="003E5E99">
        <w:rPr>
          <w:bCs/>
          <w:i/>
          <w:iCs/>
          <w:sz w:val="28"/>
          <w:szCs w:val="28"/>
        </w:rPr>
        <w:t xml:space="preserve"> </w:t>
      </w:r>
      <w:r w:rsidRPr="00E46F70">
        <w:rPr>
          <w:sz w:val="28"/>
          <w:szCs w:val="28"/>
        </w:rPr>
        <w:t>на основе построения индивидуальных образовательных маршрутов»</w:t>
      </w:r>
    </w:p>
    <w:p w:rsidR="00E46F70" w:rsidRPr="00E46F70" w:rsidRDefault="00E46F70" w:rsidP="00E46F70">
      <w:pPr>
        <w:numPr>
          <w:ilvl w:val="0"/>
          <w:numId w:val="16"/>
        </w:numPr>
        <w:spacing w:line="234" w:lineRule="atLeast"/>
        <w:jc w:val="both"/>
        <w:rPr>
          <w:bCs/>
          <w:sz w:val="28"/>
          <w:szCs w:val="28"/>
        </w:rPr>
      </w:pPr>
      <w:r w:rsidRPr="00E46F70">
        <w:rPr>
          <w:sz w:val="28"/>
          <w:szCs w:val="28"/>
        </w:rPr>
        <w:t xml:space="preserve">Методические рекомендации по обучению и воспитанию детей с </w:t>
      </w:r>
      <w:r w:rsidRPr="00E46F70">
        <w:rPr>
          <w:bCs/>
          <w:i/>
          <w:iCs/>
          <w:sz w:val="28"/>
          <w:szCs w:val="28"/>
        </w:rPr>
        <w:t>ОВЗ</w:t>
      </w:r>
    </w:p>
    <w:p w:rsidR="00E46F70" w:rsidRPr="00E46F70" w:rsidRDefault="00E46F70" w:rsidP="00E46F70">
      <w:pPr>
        <w:numPr>
          <w:ilvl w:val="0"/>
          <w:numId w:val="16"/>
        </w:numPr>
        <w:spacing w:line="234" w:lineRule="atLeast"/>
        <w:jc w:val="both"/>
        <w:rPr>
          <w:sz w:val="28"/>
          <w:szCs w:val="28"/>
        </w:rPr>
      </w:pPr>
      <w:r w:rsidRPr="00E46F70">
        <w:rPr>
          <w:sz w:val="28"/>
          <w:szCs w:val="28"/>
        </w:rPr>
        <w:t>«Адаптация к школе»</w:t>
      </w:r>
    </w:p>
    <w:p w:rsidR="00E46F70" w:rsidRPr="00E46F70" w:rsidRDefault="00E46F70" w:rsidP="00E46F70">
      <w:pPr>
        <w:numPr>
          <w:ilvl w:val="0"/>
          <w:numId w:val="16"/>
        </w:numPr>
        <w:spacing w:line="234" w:lineRule="atLeast"/>
        <w:jc w:val="both"/>
        <w:rPr>
          <w:sz w:val="28"/>
          <w:szCs w:val="28"/>
        </w:rPr>
      </w:pPr>
      <w:r w:rsidRPr="00E46F70">
        <w:rPr>
          <w:sz w:val="28"/>
          <w:szCs w:val="28"/>
        </w:rPr>
        <w:t xml:space="preserve">«Психологическое сопровождение взаимодействия ДОУ с семьями воспитанников с </w:t>
      </w:r>
      <w:r w:rsidRPr="00E46F70">
        <w:rPr>
          <w:bCs/>
          <w:i/>
          <w:iCs/>
          <w:sz w:val="28"/>
          <w:szCs w:val="28"/>
        </w:rPr>
        <w:t>ОВЗ</w:t>
      </w:r>
      <w:r w:rsidRPr="00E46F70">
        <w:rPr>
          <w:sz w:val="28"/>
          <w:szCs w:val="28"/>
        </w:rPr>
        <w:t>» и др.</w:t>
      </w:r>
    </w:p>
    <w:p w:rsidR="00E46F70" w:rsidRPr="00E46F70" w:rsidRDefault="00E46F70" w:rsidP="00E46F70">
      <w:pPr>
        <w:spacing w:line="234" w:lineRule="atLeast"/>
        <w:jc w:val="both"/>
        <w:rPr>
          <w:sz w:val="28"/>
          <w:szCs w:val="28"/>
        </w:rPr>
      </w:pPr>
    </w:p>
    <w:p w:rsidR="00E46F70" w:rsidRPr="003E5E99" w:rsidRDefault="00E46F70" w:rsidP="003E5E99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Cs w:val="0"/>
          <w:u w:val="single"/>
        </w:rPr>
      </w:pPr>
      <w:r w:rsidRPr="003E5E99">
        <w:rPr>
          <w:rStyle w:val="a5"/>
          <w:sz w:val="28"/>
          <w:szCs w:val="28"/>
          <w:u w:val="single"/>
        </w:rPr>
        <w:t>Организация взаимодействия психолога с педагогами и специалистами ДОУ</w:t>
      </w:r>
    </w:p>
    <w:p w:rsidR="00E46F70" w:rsidRPr="00E46F70" w:rsidRDefault="00E46F70" w:rsidP="00E46F70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rStyle w:val="a5"/>
          <w:b w:val="0"/>
          <w:bCs w:val="0"/>
          <w:sz w:val="28"/>
          <w:szCs w:val="28"/>
        </w:rPr>
      </w:pPr>
    </w:p>
    <w:p w:rsidR="00E46F70" w:rsidRPr="00E46F70" w:rsidRDefault="00E46F70" w:rsidP="00E46F70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E46F70">
        <w:rPr>
          <w:sz w:val="28"/>
          <w:szCs w:val="28"/>
        </w:rPr>
        <w:t xml:space="preserve">Важнейшим условием актуализации потенциальных возможностей детей с </w:t>
      </w:r>
      <w:r w:rsidRPr="00E46F70">
        <w:rPr>
          <w:bCs/>
          <w:i/>
          <w:iCs/>
          <w:sz w:val="28"/>
          <w:szCs w:val="28"/>
        </w:rPr>
        <w:t>ОВЗ</w:t>
      </w:r>
      <w:r w:rsidRPr="00E46F70">
        <w:rPr>
          <w:sz w:val="28"/>
          <w:szCs w:val="28"/>
        </w:rPr>
        <w:t xml:space="preserve"> является психологическая компетентность педагога: деликатность, такт, умение оказать помощь ребёнку в осуществлении познавательной деятельности, в осознании успехов и причин неудач и пр. </w:t>
      </w:r>
    </w:p>
    <w:p w:rsidR="00E46F70" w:rsidRDefault="00E46F70" w:rsidP="00E46F7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E46F70">
        <w:rPr>
          <w:sz w:val="28"/>
          <w:szCs w:val="28"/>
        </w:rPr>
        <w:t>Основными задачами психологического просвещения педагогов являются раскрытие «слабых» и «сильных» сторон когнитивного и личностного развития ребёнка, определение способов компенсации трудностей, выработка наиболее адекватных путей взаимодействия педагога с ребёнком при фронтальной и индивидуальной формах организации образовательной деятельности.</w:t>
      </w:r>
      <w:proofErr w:type="gramEnd"/>
      <w:r w:rsidR="003E5E99">
        <w:rPr>
          <w:sz w:val="28"/>
          <w:szCs w:val="28"/>
        </w:rPr>
        <w:t xml:space="preserve"> </w:t>
      </w:r>
      <w:proofErr w:type="gramStart"/>
      <w:r w:rsidRPr="00E46F70">
        <w:rPr>
          <w:sz w:val="28"/>
          <w:szCs w:val="28"/>
        </w:rPr>
        <w:t xml:space="preserve">Конкретные формы психологического просвещения педагогов могут быть разнообразными: занятия и семинары  по ключевым проблемам развития ребёнка с </w:t>
      </w:r>
      <w:r w:rsidRPr="00E46F70">
        <w:rPr>
          <w:bCs/>
          <w:i/>
          <w:iCs/>
          <w:sz w:val="28"/>
          <w:szCs w:val="28"/>
        </w:rPr>
        <w:t xml:space="preserve">ОВЗ </w:t>
      </w:r>
      <w:r w:rsidRPr="00E46F70">
        <w:rPr>
          <w:sz w:val="28"/>
          <w:szCs w:val="28"/>
        </w:rPr>
        <w:t xml:space="preserve">и его особыми образовательными потребностями, организация </w:t>
      </w:r>
      <w:proofErr w:type="spellStart"/>
      <w:r w:rsidRPr="00E46F70">
        <w:rPr>
          <w:sz w:val="28"/>
          <w:szCs w:val="28"/>
        </w:rPr>
        <w:t>психолого-медико-педагогических</w:t>
      </w:r>
      <w:proofErr w:type="spellEnd"/>
      <w:r w:rsidRPr="00E46F70">
        <w:rPr>
          <w:sz w:val="28"/>
          <w:szCs w:val="28"/>
        </w:rPr>
        <w:t xml:space="preserve">  консилиумов с участием учителей-дефектологов, учителей-логопедов, музыкальных работников, инструкторов по физическому воспитанию, врачей – специалистов; подготовка к тематическим родительским собраниям, индивидуальные консультации, мастер – классы, практикумы, психологические гостиные и т.д.</w:t>
      </w:r>
      <w:proofErr w:type="gramEnd"/>
    </w:p>
    <w:p w:rsidR="003E5E99" w:rsidRDefault="003E5E99" w:rsidP="00E46F7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E5E99" w:rsidRDefault="003E5E99" w:rsidP="00E46F7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E5E99" w:rsidRPr="00E46F70" w:rsidRDefault="003E5E99" w:rsidP="00E46F7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46F70" w:rsidRPr="00E46F70" w:rsidRDefault="00E46F70" w:rsidP="00E46F7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46F70" w:rsidRPr="00E46F70" w:rsidRDefault="00E46F70" w:rsidP="003E5E99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 w:val="0"/>
          <w:bCs w:val="0"/>
        </w:rPr>
      </w:pPr>
      <w:r w:rsidRPr="003E5E99">
        <w:rPr>
          <w:rStyle w:val="a5"/>
          <w:sz w:val="28"/>
          <w:szCs w:val="28"/>
          <w:u w:val="single"/>
        </w:rPr>
        <w:lastRenderedPageBreak/>
        <w:t>Организация взаимодействия психолога с родителями</w:t>
      </w:r>
      <w:r w:rsidRPr="00E46F70">
        <w:rPr>
          <w:rStyle w:val="a5"/>
          <w:b w:val="0"/>
          <w:sz w:val="28"/>
          <w:szCs w:val="28"/>
        </w:rPr>
        <w:t>.</w:t>
      </w:r>
    </w:p>
    <w:p w:rsidR="00E46F70" w:rsidRPr="00E46F70" w:rsidRDefault="00E46F70" w:rsidP="00E46F70">
      <w:pPr>
        <w:pStyle w:val="a3"/>
        <w:shd w:val="clear" w:color="auto" w:fill="FFFFFF"/>
        <w:spacing w:before="0" w:beforeAutospacing="0" w:after="0" w:afterAutospacing="0"/>
        <w:ind w:left="540"/>
        <w:jc w:val="both"/>
      </w:pPr>
    </w:p>
    <w:p w:rsidR="00E46F70" w:rsidRPr="00E46F70" w:rsidRDefault="00E46F70" w:rsidP="00E46F7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46F70">
        <w:rPr>
          <w:sz w:val="28"/>
          <w:szCs w:val="28"/>
        </w:rPr>
        <w:t xml:space="preserve">На индивидуальных и групповых консультациях с родителями проводится совместное обсуждение хода и результатов </w:t>
      </w:r>
      <w:proofErr w:type="gramStart"/>
      <w:r w:rsidRPr="00E46F70">
        <w:rPr>
          <w:sz w:val="28"/>
          <w:szCs w:val="28"/>
        </w:rPr>
        <w:t>коррекционной</w:t>
      </w:r>
      <w:proofErr w:type="gramEnd"/>
      <w:r w:rsidRPr="00E46F70">
        <w:rPr>
          <w:sz w:val="28"/>
          <w:szCs w:val="28"/>
        </w:rPr>
        <w:t xml:space="preserve"> работы. Анализируются факторы положительной динамики развития ребёнка, вырабатываются рекомендации по преодолению возможных проблем (в частности, связанных с адаптацией детей к условиям ДОУ, к  обучению в школе).</w:t>
      </w:r>
    </w:p>
    <w:p w:rsidR="00E46F70" w:rsidRPr="00E46F70" w:rsidRDefault="00E46F70" w:rsidP="00E46F7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46F70">
        <w:rPr>
          <w:sz w:val="28"/>
          <w:szCs w:val="28"/>
        </w:rPr>
        <w:t>Работа с родителями осуществляется также в групповой форме на тематических консультациях, семинарах-практикумах и т.д.</w:t>
      </w:r>
    </w:p>
    <w:p w:rsidR="00E46F70" w:rsidRPr="00E46F70" w:rsidRDefault="00E46F70" w:rsidP="00E46F7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46F70" w:rsidRPr="003E5E99" w:rsidRDefault="003E5E99" w:rsidP="003E5E99">
      <w:pPr>
        <w:pStyle w:val="a3"/>
        <w:numPr>
          <w:ilvl w:val="0"/>
          <w:numId w:val="21"/>
        </w:numPr>
        <w:shd w:val="clear" w:color="auto" w:fill="FFFFFF"/>
        <w:tabs>
          <w:tab w:val="left" w:pos="360"/>
        </w:tabs>
        <w:spacing w:before="0" w:beforeAutospacing="0" w:after="0" w:afterAutospacing="0"/>
        <w:ind w:right="-185"/>
        <w:jc w:val="both"/>
        <w:rPr>
          <w:sz w:val="28"/>
          <w:szCs w:val="28"/>
        </w:rPr>
      </w:pPr>
      <w:r w:rsidRPr="003E5E99">
        <w:rPr>
          <w:rStyle w:val="a5"/>
          <w:sz w:val="28"/>
          <w:szCs w:val="28"/>
        </w:rPr>
        <w:t>ОРГАНИЗАЦИОННО–МЕТОДИЧЕСКОЕ НАПРАВЛЕНИЕ.</w:t>
      </w:r>
    </w:p>
    <w:p w:rsidR="00E46F70" w:rsidRPr="00E46F70" w:rsidRDefault="00E46F70" w:rsidP="00E46F70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rStyle w:val="a5"/>
          <w:b w:val="0"/>
          <w:bCs w:val="0"/>
        </w:rPr>
      </w:pPr>
    </w:p>
    <w:p w:rsidR="00E46F70" w:rsidRPr="00E46F70" w:rsidRDefault="00E46F70" w:rsidP="00E46F70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E46F70">
        <w:rPr>
          <w:sz w:val="28"/>
          <w:szCs w:val="28"/>
        </w:rPr>
        <w:t>Данное направление деятельности педагога - психолога включает подготовку материалов к консилиумам, методическим объединениям, педагогическим советам, участие в указанных мероприятиях, а также оформление документации.</w:t>
      </w:r>
    </w:p>
    <w:p w:rsidR="00E46F70" w:rsidRPr="00E46F70" w:rsidRDefault="00E46F70" w:rsidP="00E46F7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46F70">
        <w:rPr>
          <w:sz w:val="28"/>
          <w:szCs w:val="28"/>
        </w:rPr>
        <w:t xml:space="preserve">Главной целью в создании модели психологического сопровождения детей с </w:t>
      </w:r>
      <w:r w:rsidRPr="00E46F70">
        <w:rPr>
          <w:bCs/>
          <w:i/>
          <w:iCs/>
          <w:sz w:val="28"/>
          <w:szCs w:val="28"/>
        </w:rPr>
        <w:t>ОВЗ</w:t>
      </w:r>
      <w:r w:rsidRPr="00E46F70">
        <w:rPr>
          <w:sz w:val="28"/>
          <w:szCs w:val="28"/>
        </w:rPr>
        <w:t xml:space="preserve"> является разработка инструментария сопровождения такого ребёнка, обеспечивающих успешную дальнейшую  интеграцию. Для развития ребёнка с </w:t>
      </w:r>
      <w:r w:rsidRPr="00E46F70">
        <w:rPr>
          <w:bCs/>
          <w:i/>
          <w:iCs/>
          <w:sz w:val="28"/>
          <w:szCs w:val="28"/>
        </w:rPr>
        <w:t>ОВЗ,</w:t>
      </w:r>
      <w:r w:rsidRPr="00E46F70">
        <w:rPr>
          <w:sz w:val="28"/>
          <w:szCs w:val="28"/>
        </w:rPr>
        <w:t xml:space="preserve"> необходимо создание условий, при которых он мог бы осваивать процессы, связанные с социализацией. Это организация детской деятельности и создание специально созданной среды в ДОУ. Эта среда представляет собой единство всех участников образовательного процесса, а также создание психологической помощи, поддержки и обеспечения с целью преодоления барьеров, возникающих на пути развития ребёнка. </w:t>
      </w:r>
    </w:p>
    <w:p w:rsidR="00E46F70" w:rsidRPr="00E46F70" w:rsidRDefault="00E46F70" w:rsidP="00E46F7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46F70" w:rsidRPr="00E46F70" w:rsidRDefault="00E46F70" w:rsidP="00E46F70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bCs/>
          <w:sz w:val="28"/>
          <w:szCs w:val="28"/>
        </w:rPr>
      </w:pPr>
    </w:p>
    <w:p w:rsidR="000C7691" w:rsidRPr="00E46F70" w:rsidRDefault="00E46F70" w:rsidP="00E46F70">
      <w:pPr>
        <w:pStyle w:val="a3"/>
        <w:shd w:val="clear" w:color="auto" w:fill="FFFFFF"/>
        <w:ind w:firstLine="720"/>
        <w:jc w:val="both"/>
        <w:rPr>
          <w:sz w:val="28"/>
          <w:szCs w:val="28"/>
        </w:rPr>
      </w:pPr>
      <w:r w:rsidRPr="00E46F70">
        <w:rPr>
          <w:noProof/>
          <w:vanish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F70">
        <w:rPr>
          <w:noProof/>
          <w:vanish/>
          <w:sz w:val="20"/>
          <w:szCs w:val="20"/>
        </w:rPr>
        <w:drawing>
          <wp:inline distT="0" distB="0" distL="0" distR="0">
            <wp:extent cx="138430" cy="13843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PictureBullets"/>
      <w:r w:rsidRPr="00E46F70">
        <w:rPr>
          <w:noProof/>
          <w:vanish/>
          <w:sz w:val="20"/>
          <w:szCs w:val="20"/>
        </w:rPr>
        <w:drawing>
          <wp:inline distT="0" distB="0" distL="0" distR="0">
            <wp:extent cx="138430" cy="13843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0C7691" w:rsidRPr="00E46F70" w:rsidSect="00DF3478">
      <w:pgSz w:w="11906" w:h="16838" w:code="9"/>
      <w:pgMar w:top="993" w:right="849" w:bottom="1276" w:left="85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AF4"/>
    <w:multiLevelType w:val="hybridMultilevel"/>
    <w:tmpl w:val="F6748A00"/>
    <w:lvl w:ilvl="0" w:tplc="A59E4C84">
      <w:start w:val="1"/>
      <w:numFmt w:val="bullet"/>
      <w:lvlText w:val=""/>
      <w:lvlJc w:val="left"/>
      <w:pPr>
        <w:ind w:left="720" w:hanging="360"/>
      </w:pPr>
      <w:rPr>
        <w:rFonts w:ascii="Wingdings" w:hAnsi="Wingdings" w:cs="Wingdings" w:hint="default"/>
        <w:b/>
        <w:bCs/>
        <w:color w:val="FF0000"/>
        <w:sz w:val="48"/>
        <w:szCs w:val="4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1B02A1"/>
    <w:multiLevelType w:val="hybridMultilevel"/>
    <w:tmpl w:val="1E7272F0"/>
    <w:lvl w:ilvl="0" w:tplc="151AF7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  <w:b/>
        <w:bCs/>
        <w:color w:val="FF000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42F22EA"/>
    <w:multiLevelType w:val="hybridMultilevel"/>
    <w:tmpl w:val="23B8CD78"/>
    <w:lvl w:ilvl="0" w:tplc="E87EE9A8">
      <w:start w:val="1"/>
      <w:numFmt w:val="bullet"/>
      <w:lvlText w:val="Ψ"/>
      <w:lvlJc w:val="left"/>
      <w:pPr>
        <w:ind w:left="720" w:hanging="360"/>
      </w:pPr>
      <w:rPr>
        <w:rFonts w:ascii="Sylfaen" w:hAnsi="Sylfaen" w:cs="Sylfaen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59208B"/>
    <w:multiLevelType w:val="hybridMultilevel"/>
    <w:tmpl w:val="A9D01A46"/>
    <w:lvl w:ilvl="0" w:tplc="4632543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AC31B7B"/>
    <w:multiLevelType w:val="hybridMultilevel"/>
    <w:tmpl w:val="731C9230"/>
    <w:lvl w:ilvl="0" w:tplc="AEDCAB4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37D43"/>
    <w:multiLevelType w:val="hybridMultilevel"/>
    <w:tmpl w:val="8768186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3F2E84"/>
    <w:multiLevelType w:val="hybridMultilevel"/>
    <w:tmpl w:val="700602D2"/>
    <w:lvl w:ilvl="0" w:tplc="151AF784">
      <w:start w:val="1"/>
      <w:numFmt w:val="bullet"/>
      <w:lvlText w:val=""/>
      <w:lvlJc w:val="left"/>
      <w:pPr>
        <w:ind w:left="720" w:hanging="360"/>
      </w:pPr>
      <w:rPr>
        <w:rFonts w:ascii="Georgia" w:hAnsi="Georgia" w:cs="Georgia" w:hint="default"/>
        <w:b/>
        <w:bCs/>
        <w:color w:val="FF0000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2DE68EF"/>
    <w:multiLevelType w:val="hybridMultilevel"/>
    <w:tmpl w:val="A89AB54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8">
    <w:nsid w:val="2964278E"/>
    <w:multiLevelType w:val="hybridMultilevel"/>
    <w:tmpl w:val="C68EC1E6"/>
    <w:lvl w:ilvl="0" w:tplc="20EE98A0">
      <w:start w:val="1"/>
      <w:numFmt w:val="bullet"/>
      <w:lvlText w:val=""/>
      <w:lvlJc w:val="left"/>
      <w:pPr>
        <w:ind w:left="720" w:hanging="360"/>
      </w:pPr>
      <w:rPr>
        <w:rFonts w:ascii="Wingdings" w:hAnsi="Wingdings" w:cs="Wingdings" w:hint="default"/>
        <w:b/>
        <w:bCs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DB21A00"/>
    <w:multiLevelType w:val="hybridMultilevel"/>
    <w:tmpl w:val="43DE292E"/>
    <w:lvl w:ilvl="0" w:tplc="58C4A9EE">
      <w:start w:val="1"/>
      <w:numFmt w:val="bullet"/>
      <w:lvlText w:val="Ψ"/>
      <w:lvlJc w:val="left"/>
      <w:pPr>
        <w:ind w:left="720" w:hanging="360"/>
      </w:pPr>
      <w:rPr>
        <w:rFonts w:ascii="Sylfaen" w:hAnsi="Sylfaen" w:cs="Sylfaen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54B2187"/>
    <w:multiLevelType w:val="hybridMultilevel"/>
    <w:tmpl w:val="AB7680C2"/>
    <w:lvl w:ilvl="0" w:tplc="F8D6BC3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84D0807"/>
    <w:multiLevelType w:val="hybridMultilevel"/>
    <w:tmpl w:val="662294A8"/>
    <w:lvl w:ilvl="0" w:tplc="58A63366">
      <w:start w:val="1"/>
      <w:numFmt w:val="bullet"/>
      <w:lvlText w:val=""/>
      <w:lvlJc w:val="left"/>
      <w:pPr>
        <w:ind w:left="1080" w:hanging="360"/>
      </w:pPr>
      <w:rPr>
        <w:rFonts w:ascii="Wingdings 2" w:hAnsi="Wingdings 2" w:cs="Wingdings 2" w:hint="default"/>
        <w:b/>
        <w:bCs/>
        <w:color w:val="FF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5166725E"/>
    <w:multiLevelType w:val="hybridMultilevel"/>
    <w:tmpl w:val="67E4379A"/>
    <w:lvl w:ilvl="0" w:tplc="972863E2">
      <w:start w:val="1"/>
      <w:numFmt w:val="bullet"/>
      <w:lvlText w:val=""/>
      <w:lvlJc w:val="left"/>
      <w:pPr>
        <w:ind w:left="1440" w:hanging="360"/>
      </w:pPr>
      <w:rPr>
        <w:rFonts w:ascii="Wingdings 2" w:hAnsi="Wingdings 2" w:cs="Wingdings 2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593C2EE7"/>
    <w:multiLevelType w:val="hybridMultilevel"/>
    <w:tmpl w:val="C27CAF04"/>
    <w:lvl w:ilvl="0" w:tplc="D9D8D080">
      <w:start w:val="1"/>
      <w:numFmt w:val="bullet"/>
      <w:lvlText w:val=""/>
      <w:lvlJc w:val="left"/>
      <w:pPr>
        <w:ind w:left="720" w:hanging="360"/>
      </w:pPr>
      <w:rPr>
        <w:rFonts w:ascii="Wingdings 2" w:hAnsi="Wingdings 2" w:cs="Wingdings 2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ACD2E6E"/>
    <w:multiLevelType w:val="hybridMultilevel"/>
    <w:tmpl w:val="04C44B58"/>
    <w:lvl w:ilvl="0" w:tplc="BFFCBFE8">
      <w:start w:val="1"/>
      <w:numFmt w:val="bullet"/>
      <w:lvlText w:val=""/>
      <w:lvlJc w:val="left"/>
      <w:pPr>
        <w:ind w:left="1080" w:hanging="360"/>
      </w:pPr>
      <w:rPr>
        <w:rFonts w:ascii="Wingdings 2" w:hAnsi="Wingdings 2" w:cs="Wingdings 2" w:hint="default"/>
        <w:b/>
        <w:bCs/>
        <w:color w:val="FF000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5BC3195E"/>
    <w:multiLevelType w:val="hybridMultilevel"/>
    <w:tmpl w:val="B138436E"/>
    <w:lvl w:ilvl="0" w:tplc="4A865E5E">
      <w:start w:val="1"/>
      <w:numFmt w:val="bullet"/>
      <w:lvlText w:val=""/>
      <w:lvlJc w:val="left"/>
      <w:pPr>
        <w:ind w:left="720" w:hanging="360"/>
      </w:pPr>
      <w:rPr>
        <w:rFonts w:ascii="Wingdings" w:hAnsi="Wingdings" w:cs="Wingdings" w:hint="default"/>
        <w:b/>
        <w:bCs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BFE56F8"/>
    <w:multiLevelType w:val="hybridMultilevel"/>
    <w:tmpl w:val="581A47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A559C3"/>
    <w:multiLevelType w:val="hybridMultilevel"/>
    <w:tmpl w:val="A582042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2B2E2E"/>
    <w:multiLevelType w:val="hybridMultilevel"/>
    <w:tmpl w:val="A88CA6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790928"/>
    <w:multiLevelType w:val="hybridMultilevel"/>
    <w:tmpl w:val="D564DEC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7B2188"/>
    <w:multiLevelType w:val="hybridMultilevel"/>
    <w:tmpl w:val="970C22D4"/>
    <w:lvl w:ilvl="0" w:tplc="A59E4C84">
      <w:start w:val="1"/>
      <w:numFmt w:val="bullet"/>
      <w:lvlText w:val=""/>
      <w:lvlJc w:val="left"/>
      <w:pPr>
        <w:ind w:left="1440" w:hanging="360"/>
      </w:pPr>
      <w:rPr>
        <w:rFonts w:ascii="Wingdings" w:hAnsi="Wingdings" w:cs="Wingdings" w:hint="default"/>
        <w:b/>
        <w:bCs/>
        <w:color w:val="FF0000"/>
        <w:sz w:val="48"/>
        <w:szCs w:val="48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6CD62C30"/>
    <w:multiLevelType w:val="hybridMultilevel"/>
    <w:tmpl w:val="F6BADEA6"/>
    <w:lvl w:ilvl="0" w:tplc="3738DC28">
      <w:start w:val="1"/>
      <w:numFmt w:val="bullet"/>
      <w:lvlText w:val=""/>
      <w:lvlJc w:val="left"/>
      <w:pPr>
        <w:ind w:left="927" w:hanging="360"/>
      </w:pPr>
      <w:rPr>
        <w:rFonts w:ascii="Wingdings 2" w:hAnsi="Wingdings 2" w:cs="Wingdings 2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2">
    <w:nsid w:val="6DC72C26"/>
    <w:multiLevelType w:val="hybridMultilevel"/>
    <w:tmpl w:val="DAFEBDF8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>
    <w:nsid w:val="7F843ADB"/>
    <w:multiLevelType w:val="hybridMultilevel"/>
    <w:tmpl w:val="25D82CC8"/>
    <w:lvl w:ilvl="0" w:tplc="6A84D8E4">
      <w:start w:val="1"/>
      <w:numFmt w:val="bullet"/>
      <w:lvlText w:val=""/>
      <w:lvlJc w:val="left"/>
      <w:pPr>
        <w:ind w:left="720" w:hanging="360"/>
      </w:pPr>
      <w:rPr>
        <w:rFonts w:ascii="Wingdings" w:hAnsi="Wingdings" w:cs="Wingdings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0"/>
  </w:num>
  <w:num w:numId="20">
    <w:abstractNumId w:val="5"/>
  </w:num>
  <w:num w:numId="21">
    <w:abstractNumId w:val="4"/>
  </w:num>
  <w:num w:numId="22">
    <w:abstractNumId w:val="22"/>
  </w:num>
  <w:num w:numId="23">
    <w:abstractNumId w:val="16"/>
  </w:num>
  <w:num w:numId="24">
    <w:abstractNumId w:val="18"/>
  </w:num>
  <w:num w:numId="25">
    <w:abstractNumId w:val="17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6F70"/>
    <w:rsid w:val="000C7691"/>
    <w:rsid w:val="003E5E99"/>
    <w:rsid w:val="005C1450"/>
    <w:rsid w:val="00DF3478"/>
    <w:rsid w:val="00E46F70"/>
    <w:rsid w:val="00E8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E46F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6F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46F70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E46F70"/>
    <w:pPr>
      <w:ind w:left="720"/>
    </w:pPr>
  </w:style>
  <w:style w:type="paragraph" w:customStyle="1" w:styleId="Default">
    <w:name w:val="Default"/>
    <w:uiPriority w:val="99"/>
    <w:rsid w:val="00E46F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46F70"/>
  </w:style>
  <w:style w:type="character" w:customStyle="1" w:styleId="c3">
    <w:name w:val="c3"/>
    <w:uiPriority w:val="99"/>
    <w:rsid w:val="00E46F70"/>
  </w:style>
  <w:style w:type="character" w:customStyle="1" w:styleId="c7">
    <w:name w:val="c7"/>
    <w:uiPriority w:val="99"/>
    <w:rsid w:val="00E46F70"/>
  </w:style>
  <w:style w:type="character" w:styleId="a5">
    <w:name w:val="Strong"/>
    <w:basedOn w:val="a0"/>
    <w:uiPriority w:val="99"/>
    <w:qFormat/>
    <w:rsid w:val="00E46F70"/>
    <w:rPr>
      <w:b/>
      <w:bCs/>
    </w:rPr>
  </w:style>
  <w:style w:type="character" w:styleId="a6">
    <w:name w:val="Emphasis"/>
    <w:basedOn w:val="a0"/>
    <w:uiPriority w:val="99"/>
    <w:qFormat/>
    <w:rsid w:val="00E46F7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E5E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E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7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4396</Words>
  <Characters>25062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2018-11-11T20:25:00Z</dcterms:created>
  <dcterms:modified xsi:type="dcterms:W3CDTF">2018-11-11T20:48:00Z</dcterms:modified>
</cp:coreProperties>
</file>