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7D12" w:rsidP="006D7D12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405637" cy="1431127"/>
            <wp:effectExtent l="19050" t="0" r="4313" b="0"/>
            <wp:docPr id="1" name="Рисунок 1" descr="http://ds-nur.ru/uploads/posts/2016-08/1471330851_adapt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-nur.ru/uploads/posts/2016-08/1471330851_adaptaci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310" cy="143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C6" w:rsidRPr="001549C6" w:rsidRDefault="001549C6" w:rsidP="006D7D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9C6">
        <w:rPr>
          <w:rFonts w:ascii="Times New Roman" w:hAnsi="Times New Roman" w:cs="Times New Roman"/>
          <w:b/>
          <w:sz w:val="26"/>
          <w:szCs w:val="26"/>
        </w:rPr>
        <w:t>Протянем руки навстречу детям,</w:t>
      </w:r>
    </w:p>
    <w:p w:rsidR="001549C6" w:rsidRPr="001549C6" w:rsidRDefault="001549C6" w:rsidP="006D7D12">
      <w:pPr>
        <w:jc w:val="center"/>
        <w:rPr>
          <w:rFonts w:ascii="Times New Roman" w:hAnsi="Times New Roman" w:cs="Times New Roman"/>
          <w:sz w:val="26"/>
          <w:szCs w:val="26"/>
        </w:rPr>
      </w:pPr>
      <w:r w:rsidRPr="001549C6">
        <w:rPr>
          <w:rFonts w:ascii="Times New Roman" w:hAnsi="Times New Roman" w:cs="Times New Roman"/>
          <w:sz w:val="26"/>
          <w:szCs w:val="26"/>
        </w:rPr>
        <w:t>Пусть в каждом сердце горит огонь!</w:t>
      </w:r>
    </w:p>
    <w:p w:rsidR="001549C6" w:rsidRPr="001549C6" w:rsidRDefault="001549C6" w:rsidP="006D7D12">
      <w:pPr>
        <w:jc w:val="center"/>
        <w:rPr>
          <w:rFonts w:ascii="Times New Roman" w:hAnsi="Times New Roman" w:cs="Times New Roman"/>
          <w:sz w:val="26"/>
          <w:szCs w:val="26"/>
        </w:rPr>
      </w:pPr>
      <w:r w:rsidRPr="001549C6">
        <w:rPr>
          <w:rFonts w:ascii="Times New Roman" w:hAnsi="Times New Roman" w:cs="Times New Roman"/>
          <w:sz w:val="26"/>
          <w:szCs w:val="26"/>
        </w:rPr>
        <w:t>Мы верим в то, что лучший метод</w:t>
      </w:r>
    </w:p>
    <w:p w:rsidR="001549C6" w:rsidRPr="001549C6" w:rsidRDefault="001549C6" w:rsidP="006D7D12">
      <w:pPr>
        <w:jc w:val="center"/>
        <w:rPr>
          <w:rFonts w:ascii="Times New Roman" w:hAnsi="Times New Roman" w:cs="Times New Roman"/>
          <w:sz w:val="26"/>
          <w:szCs w:val="26"/>
        </w:rPr>
      </w:pPr>
      <w:r w:rsidRPr="001549C6">
        <w:rPr>
          <w:rFonts w:ascii="Times New Roman" w:hAnsi="Times New Roman" w:cs="Times New Roman"/>
          <w:sz w:val="26"/>
          <w:szCs w:val="26"/>
        </w:rPr>
        <w:t>В нашей работе – это любовь!</w:t>
      </w:r>
    </w:p>
    <w:p w:rsidR="001549C6" w:rsidRPr="001549C6" w:rsidRDefault="001549C6" w:rsidP="006D7D12">
      <w:pPr>
        <w:jc w:val="center"/>
        <w:rPr>
          <w:rFonts w:ascii="Times New Roman" w:hAnsi="Times New Roman" w:cs="Times New Roman"/>
          <w:sz w:val="26"/>
          <w:szCs w:val="26"/>
        </w:rPr>
      </w:pPr>
      <w:r w:rsidRPr="001549C6">
        <w:rPr>
          <w:rFonts w:ascii="Times New Roman" w:hAnsi="Times New Roman" w:cs="Times New Roman"/>
          <w:sz w:val="26"/>
          <w:szCs w:val="26"/>
        </w:rPr>
        <w:t>Вернемся в детство немного сами,</w:t>
      </w:r>
    </w:p>
    <w:p w:rsidR="001549C6" w:rsidRPr="001549C6" w:rsidRDefault="001549C6" w:rsidP="006D7D12">
      <w:pPr>
        <w:jc w:val="center"/>
        <w:rPr>
          <w:rFonts w:ascii="Times New Roman" w:hAnsi="Times New Roman" w:cs="Times New Roman"/>
          <w:sz w:val="26"/>
          <w:szCs w:val="26"/>
        </w:rPr>
      </w:pPr>
      <w:r w:rsidRPr="001549C6">
        <w:rPr>
          <w:rFonts w:ascii="Times New Roman" w:hAnsi="Times New Roman" w:cs="Times New Roman"/>
          <w:sz w:val="26"/>
          <w:szCs w:val="26"/>
        </w:rPr>
        <w:t>Станем детьми, чтоб их понять.</w:t>
      </w:r>
    </w:p>
    <w:p w:rsidR="001549C6" w:rsidRPr="001549C6" w:rsidRDefault="001549C6" w:rsidP="006D7D12">
      <w:pPr>
        <w:jc w:val="center"/>
        <w:rPr>
          <w:rFonts w:ascii="Times New Roman" w:hAnsi="Times New Roman" w:cs="Times New Roman"/>
          <w:sz w:val="26"/>
          <w:szCs w:val="26"/>
        </w:rPr>
      </w:pPr>
      <w:r w:rsidRPr="001549C6">
        <w:rPr>
          <w:rFonts w:ascii="Times New Roman" w:hAnsi="Times New Roman" w:cs="Times New Roman"/>
          <w:sz w:val="26"/>
          <w:szCs w:val="26"/>
        </w:rPr>
        <w:t>Тогда увидим, что им нужно</w:t>
      </w:r>
    </w:p>
    <w:p w:rsidR="001549C6" w:rsidRPr="001549C6" w:rsidRDefault="001549C6" w:rsidP="006D7D12">
      <w:pPr>
        <w:jc w:val="center"/>
        <w:rPr>
          <w:rFonts w:ascii="Times New Roman" w:hAnsi="Times New Roman" w:cs="Times New Roman"/>
          <w:sz w:val="26"/>
          <w:szCs w:val="26"/>
        </w:rPr>
      </w:pPr>
      <w:r w:rsidRPr="001549C6">
        <w:rPr>
          <w:rFonts w:ascii="Times New Roman" w:hAnsi="Times New Roman" w:cs="Times New Roman"/>
          <w:sz w:val="26"/>
          <w:szCs w:val="26"/>
        </w:rPr>
        <w:t>И как то нужное отдать.</w:t>
      </w:r>
    </w:p>
    <w:p w:rsidR="001549C6" w:rsidRPr="001549C6" w:rsidRDefault="001549C6" w:rsidP="006D7D12">
      <w:pPr>
        <w:jc w:val="center"/>
        <w:rPr>
          <w:rFonts w:ascii="Times New Roman" w:hAnsi="Times New Roman" w:cs="Times New Roman"/>
          <w:sz w:val="26"/>
          <w:szCs w:val="26"/>
        </w:rPr>
      </w:pPr>
      <w:r w:rsidRPr="001549C6">
        <w:rPr>
          <w:rFonts w:ascii="Times New Roman" w:hAnsi="Times New Roman" w:cs="Times New Roman"/>
          <w:sz w:val="26"/>
          <w:szCs w:val="26"/>
        </w:rPr>
        <w:t>Отдать все то, что им поможет</w:t>
      </w:r>
    </w:p>
    <w:p w:rsidR="001549C6" w:rsidRPr="001549C6" w:rsidRDefault="001549C6" w:rsidP="006D7D12">
      <w:pPr>
        <w:jc w:val="center"/>
        <w:rPr>
          <w:rFonts w:ascii="Times New Roman" w:hAnsi="Times New Roman" w:cs="Times New Roman"/>
          <w:sz w:val="26"/>
          <w:szCs w:val="26"/>
        </w:rPr>
      </w:pPr>
      <w:r w:rsidRPr="001549C6">
        <w:rPr>
          <w:rFonts w:ascii="Times New Roman" w:hAnsi="Times New Roman" w:cs="Times New Roman"/>
          <w:sz w:val="26"/>
          <w:szCs w:val="26"/>
        </w:rPr>
        <w:t>Стать настоящими людьми.</w:t>
      </w:r>
    </w:p>
    <w:p w:rsidR="001549C6" w:rsidRPr="001549C6" w:rsidRDefault="001549C6" w:rsidP="001549C6">
      <w:pPr>
        <w:jc w:val="center"/>
        <w:rPr>
          <w:rFonts w:ascii="Times New Roman" w:hAnsi="Times New Roman" w:cs="Times New Roman"/>
          <w:sz w:val="26"/>
          <w:szCs w:val="26"/>
        </w:rPr>
      </w:pPr>
      <w:r w:rsidRPr="001549C6">
        <w:rPr>
          <w:rFonts w:ascii="Times New Roman" w:hAnsi="Times New Roman" w:cs="Times New Roman"/>
          <w:sz w:val="26"/>
          <w:szCs w:val="26"/>
        </w:rPr>
        <w:t>Должны мы заложить фундамент,</w:t>
      </w:r>
    </w:p>
    <w:p w:rsidR="001549C6" w:rsidRPr="001549C6" w:rsidRDefault="001549C6" w:rsidP="001549C6">
      <w:pPr>
        <w:jc w:val="center"/>
        <w:rPr>
          <w:rFonts w:ascii="Times New Roman" w:hAnsi="Times New Roman" w:cs="Times New Roman"/>
          <w:sz w:val="26"/>
          <w:szCs w:val="26"/>
        </w:rPr>
      </w:pPr>
      <w:r w:rsidRPr="001549C6">
        <w:rPr>
          <w:rFonts w:ascii="Times New Roman" w:hAnsi="Times New Roman" w:cs="Times New Roman"/>
          <w:sz w:val="26"/>
          <w:szCs w:val="26"/>
        </w:rPr>
        <w:t>А стройка – еще впереди!</w:t>
      </w:r>
    </w:p>
    <w:p w:rsidR="001549C6" w:rsidRPr="001549C6" w:rsidRDefault="001549C6" w:rsidP="001549C6">
      <w:pPr>
        <w:jc w:val="center"/>
        <w:rPr>
          <w:rFonts w:ascii="Times New Roman" w:hAnsi="Times New Roman" w:cs="Times New Roman"/>
          <w:sz w:val="26"/>
          <w:szCs w:val="26"/>
        </w:rPr>
      </w:pPr>
      <w:r w:rsidRPr="001549C6">
        <w:rPr>
          <w:rFonts w:ascii="Times New Roman" w:hAnsi="Times New Roman" w:cs="Times New Roman"/>
          <w:sz w:val="26"/>
          <w:szCs w:val="26"/>
        </w:rPr>
        <w:t>Как много их – задорных, разных.</w:t>
      </w:r>
    </w:p>
    <w:p w:rsidR="001549C6" w:rsidRPr="001549C6" w:rsidRDefault="001549C6" w:rsidP="001549C6">
      <w:pPr>
        <w:jc w:val="center"/>
        <w:rPr>
          <w:rFonts w:ascii="Times New Roman" w:hAnsi="Times New Roman" w:cs="Times New Roman"/>
          <w:sz w:val="26"/>
          <w:szCs w:val="26"/>
        </w:rPr>
      </w:pPr>
      <w:r w:rsidRPr="001549C6">
        <w:rPr>
          <w:rFonts w:ascii="Times New Roman" w:hAnsi="Times New Roman" w:cs="Times New Roman"/>
          <w:sz w:val="26"/>
          <w:szCs w:val="26"/>
        </w:rPr>
        <w:t xml:space="preserve">Так </w:t>
      </w:r>
      <w:proofErr w:type="gramStart"/>
      <w:r w:rsidRPr="001549C6">
        <w:rPr>
          <w:rFonts w:ascii="Times New Roman" w:hAnsi="Times New Roman" w:cs="Times New Roman"/>
          <w:sz w:val="26"/>
          <w:szCs w:val="26"/>
        </w:rPr>
        <w:t>любящих</w:t>
      </w:r>
      <w:proofErr w:type="gramEnd"/>
      <w:r w:rsidRPr="001549C6">
        <w:rPr>
          <w:rFonts w:ascii="Times New Roman" w:hAnsi="Times New Roman" w:cs="Times New Roman"/>
          <w:sz w:val="26"/>
          <w:szCs w:val="26"/>
        </w:rPr>
        <w:t xml:space="preserve"> открыто жизнь!</w:t>
      </w:r>
    </w:p>
    <w:p w:rsidR="001549C6" w:rsidRPr="001549C6" w:rsidRDefault="001549C6" w:rsidP="001549C6">
      <w:pPr>
        <w:jc w:val="center"/>
        <w:rPr>
          <w:rFonts w:ascii="Times New Roman" w:hAnsi="Times New Roman" w:cs="Times New Roman"/>
          <w:sz w:val="26"/>
          <w:szCs w:val="26"/>
        </w:rPr>
      </w:pPr>
      <w:r w:rsidRPr="001549C6">
        <w:rPr>
          <w:rFonts w:ascii="Times New Roman" w:hAnsi="Times New Roman" w:cs="Times New Roman"/>
          <w:sz w:val="26"/>
          <w:szCs w:val="26"/>
        </w:rPr>
        <w:t>Мы счастливы, что эти дети</w:t>
      </w:r>
    </w:p>
    <w:p w:rsidR="001549C6" w:rsidRPr="001549C6" w:rsidRDefault="001549C6" w:rsidP="001549C6">
      <w:pPr>
        <w:jc w:val="center"/>
        <w:rPr>
          <w:rFonts w:ascii="Times New Roman" w:hAnsi="Times New Roman" w:cs="Times New Roman"/>
          <w:sz w:val="26"/>
          <w:szCs w:val="26"/>
        </w:rPr>
      </w:pPr>
      <w:r w:rsidRPr="001549C6">
        <w:rPr>
          <w:rFonts w:ascii="Times New Roman" w:hAnsi="Times New Roman" w:cs="Times New Roman"/>
          <w:sz w:val="26"/>
          <w:szCs w:val="26"/>
        </w:rPr>
        <w:t>В Красной Яруге родились!</w:t>
      </w:r>
    </w:p>
    <w:p w:rsidR="001549C6" w:rsidRPr="001549C6" w:rsidRDefault="001549C6" w:rsidP="001549C6">
      <w:pPr>
        <w:jc w:val="center"/>
        <w:rPr>
          <w:rFonts w:ascii="Times New Roman" w:hAnsi="Times New Roman" w:cs="Times New Roman"/>
          <w:sz w:val="26"/>
          <w:szCs w:val="26"/>
        </w:rPr>
      </w:pPr>
      <w:r w:rsidRPr="001549C6">
        <w:rPr>
          <w:rFonts w:ascii="Times New Roman" w:hAnsi="Times New Roman" w:cs="Times New Roman"/>
          <w:sz w:val="26"/>
          <w:szCs w:val="26"/>
        </w:rPr>
        <w:t>Мы верим, что плодов дождемся</w:t>
      </w:r>
    </w:p>
    <w:p w:rsidR="001549C6" w:rsidRPr="001549C6" w:rsidRDefault="001549C6" w:rsidP="001549C6">
      <w:pPr>
        <w:jc w:val="center"/>
        <w:rPr>
          <w:rFonts w:ascii="Times New Roman" w:hAnsi="Times New Roman" w:cs="Times New Roman"/>
          <w:sz w:val="26"/>
          <w:szCs w:val="26"/>
        </w:rPr>
      </w:pPr>
      <w:r w:rsidRPr="001549C6">
        <w:rPr>
          <w:rFonts w:ascii="Times New Roman" w:hAnsi="Times New Roman" w:cs="Times New Roman"/>
          <w:sz w:val="26"/>
          <w:szCs w:val="26"/>
        </w:rPr>
        <w:t>От этих маленьких ребят,</w:t>
      </w:r>
    </w:p>
    <w:p w:rsidR="001549C6" w:rsidRPr="001549C6" w:rsidRDefault="001549C6" w:rsidP="001549C6">
      <w:pPr>
        <w:jc w:val="center"/>
        <w:rPr>
          <w:rFonts w:ascii="Times New Roman" w:hAnsi="Times New Roman" w:cs="Times New Roman"/>
          <w:sz w:val="26"/>
          <w:szCs w:val="26"/>
        </w:rPr>
      </w:pPr>
      <w:r w:rsidRPr="001549C6">
        <w:rPr>
          <w:rFonts w:ascii="Times New Roman" w:hAnsi="Times New Roman" w:cs="Times New Roman"/>
          <w:sz w:val="26"/>
          <w:szCs w:val="26"/>
        </w:rPr>
        <w:t xml:space="preserve">И с гордостью их в жизнь отпустит </w:t>
      </w:r>
    </w:p>
    <w:p w:rsidR="001549C6" w:rsidRDefault="001549C6" w:rsidP="001549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9C6">
        <w:rPr>
          <w:rFonts w:ascii="Times New Roman" w:hAnsi="Times New Roman" w:cs="Times New Roman"/>
          <w:b/>
          <w:sz w:val="26"/>
          <w:szCs w:val="26"/>
        </w:rPr>
        <w:t xml:space="preserve">Краснояружский центр развития – детский сад! </w:t>
      </w:r>
    </w:p>
    <w:p w:rsidR="001549C6" w:rsidRDefault="001549C6" w:rsidP="001549C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9C6" w:rsidRPr="001549C6" w:rsidRDefault="001549C6" w:rsidP="001549C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Педагог-психолог: Литвяк Л.А.</w:t>
      </w:r>
    </w:p>
    <w:sectPr w:rsidR="001549C6" w:rsidRPr="001549C6" w:rsidSect="001549C6">
      <w:pgSz w:w="11906" w:h="16838"/>
      <w:pgMar w:top="1134" w:right="850" w:bottom="1134" w:left="1701" w:header="708" w:footer="708" w:gutter="0"/>
      <w:pgBorders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7D12"/>
    <w:rsid w:val="001549C6"/>
    <w:rsid w:val="006D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2016-10-11T14:25:00Z</dcterms:created>
  <dcterms:modified xsi:type="dcterms:W3CDTF">2016-10-11T14:45:00Z</dcterms:modified>
</cp:coreProperties>
</file>