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4" w:rsidRPr="00950074" w:rsidRDefault="00C54640" w:rsidP="00950074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i/>
          <w:sz w:val="26"/>
          <w:szCs w:val="26"/>
          <w:lang w:eastAsia="ru-RU"/>
        </w:rPr>
      </w:pPr>
      <w:proofErr w:type="spellStart"/>
      <w:r w:rsidRPr="0095007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Здоровьесберегающие</w:t>
      </w:r>
      <w:proofErr w:type="spellEnd"/>
      <w:r w:rsidRPr="0095007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технологии  в логопедической практике</w:t>
      </w:r>
      <w:r w:rsidR="0095007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  <w:r w:rsidRPr="00950074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   </w:t>
      </w:r>
      <w:r w:rsidR="00950074" w:rsidRPr="00950074">
        <w:rPr>
          <w:rFonts w:ascii="Bookman Old Style" w:eastAsia="Times New Roman" w:hAnsi="Bookman Old Style" w:cs="Times New Roman"/>
          <w:bCs/>
          <w:i/>
          <w:sz w:val="26"/>
          <w:szCs w:val="26"/>
          <w:lang w:eastAsia="ru-RU"/>
        </w:rPr>
        <w:t>Подготовил учитель – логопед</w:t>
      </w:r>
    </w:p>
    <w:p w:rsidR="00C54640" w:rsidRPr="00950074" w:rsidRDefault="00950074" w:rsidP="00950074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i/>
          <w:sz w:val="26"/>
          <w:szCs w:val="26"/>
          <w:lang w:eastAsia="ru-RU"/>
        </w:rPr>
      </w:pPr>
      <w:r w:rsidRPr="00950074">
        <w:rPr>
          <w:rFonts w:ascii="Bookman Old Style" w:eastAsia="Times New Roman" w:hAnsi="Bookman Old Style" w:cs="Times New Roman"/>
          <w:bCs/>
          <w:i/>
          <w:sz w:val="26"/>
          <w:szCs w:val="26"/>
          <w:lang w:eastAsia="ru-RU"/>
        </w:rPr>
        <w:t xml:space="preserve"> Пономаренко Т.Л</w:t>
      </w:r>
    </w:p>
    <w:p w:rsidR="00C54640" w:rsidRPr="00D1514D" w:rsidRDefault="00C54640" w:rsidP="00C5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Цель: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 применение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здоровьесберегающих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технологий в коррекционном  воспитательно-образовательном процессе.</w:t>
      </w:r>
    </w:p>
    <w:p w:rsidR="00C54640" w:rsidRPr="00D1514D" w:rsidRDefault="00C54640" w:rsidP="00C5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Задачи: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познакомить педагогов с разнообразными методами и приёмами, которые оказывают положительное воздействие на речевое развитие детей.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-Здравствуйте, уважаемые коллеги!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Крикните громко и хором, друзья,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Помочь откажетесь мне?  (нет или да?)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Деток вы любите? Да или нет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?</w:t>
      </w:r>
      <w:proofErr w:type="gramEnd"/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Пришли вы на мастер-класс,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Сил совсем нет,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Вам лекции хочется слушать здесь?  (Нет)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Я вас понимаю…..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Как быть господа?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Проблемы детей решать нужно нам?  (Да)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Дайте мне тогда ответ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Помочь откажетесь мне?  (Нет)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Последнее спрошу у вас я: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Активными все будете?  (нет или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Д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Итак, с прекрасным настроением и позитивными эмоциями мы начинаем мастер-класс «</w:t>
      </w:r>
      <w:proofErr w:type="spell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Здоровьесберегающие</w:t>
      </w:r>
      <w:proofErr w:type="spell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 технологии  в логопедической практике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»)      </w:t>
      </w:r>
      <w:proofErr w:type="gramEnd"/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Ход мастера класс: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Здоровьесберегающие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технологии – неотъемлемая часть логопедической коррекционной работы.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Скажите, каков психологический портрет ребёнка, имеющего речевую патологию?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Преодоление этих трудностей возможно только через создание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здоровьесберегающей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среды и правильного выбора форм, методов и приёмов логопедической коррекции.</w:t>
      </w:r>
    </w:p>
    <w:p w:rsidR="00C54640" w:rsidRPr="00C54640" w:rsidRDefault="00C54640" w:rsidP="00C5464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</w:t>
      </w: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амомассаж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гимнастику для глаз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</w:t>
      </w:r>
      <w:proofErr w:type="spellStart"/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биоэнергопластику</w:t>
      </w:r>
      <w:proofErr w:type="spellEnd"/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</w:t>
      </w:r>
      <w:proofErr w:type="spellStart"/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кинезиологические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упражнения, дыхательную гимнастику.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Несомненно, что перечисленные выше методы являются составляющими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здоровъесберегающих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технологий.</w:t>
      </w:r>
    </w:p>
    <w:p w:rsidR="00C54640" w:rsidRPr="00D1514D" w:rsidRDefault="00217A54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Давайте же с вами </w:t>
      </w:r>
      <w:proofErr w:type="spellStart"/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порассуждаем</w:t>
      </w:r>
      <w:proofErr w:type="spellEnd"/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что</w:t>
      </w: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же происходит у детей б</w:t>
      </w:r>
      <w:r w:rsidR="00C54640"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лагодаря использованию </w:t>
      </w:r>
      <w:proofErr w:type="spellStart"/>
      <w:r w:rsidR="00C54640"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здоровьесберегающих</w:t>
      </w:r>
      <w:proofErr w:type="spellEnd"/>
      <w:r w:rsidR="00C54640"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технологий: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улучшение памяти, внимания, мышления;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- повышение способности к произвольному контролю;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улучшение общего эмоционального состояния;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повышается работоспособность, уверенность в себе;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стимулируются двигательные функции;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снижает утомляемость;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улучшаются пространственные представления;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развивается дыхательный и артикуляционный аппарат;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стимулируется речевая функция;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улучшается соматическое состояние.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Неотъемлемой и очень важной частью логопедической работы является </w:t>
      </w: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>артикуляционная гимнастика.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Регулярное выполнение помогает: 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  <w:t> - улучшить кровоснабжение артикуляционных органов и их иннервацию (нервную проводимость)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улучшить подвижность артикуляционных органов;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укрепить мышечную систему языка, губ, щёк;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уменьшить напряжённость артикуляционных органов; 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 Артикуляционную гимнастику с детьми я провожу с использованием </w:t>
      </w:r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зеркал,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что мы сейчас и сделаем.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Задание. Артикуляционная гимнастика с зеркалами (как с детьми)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«Язычок идёт в зоопарк»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Одной из форм оздоровительной работы является – </w:t>
      </w: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пальчиковая гимнастика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сформированности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тонких движений пальцев рук. 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психоэмоциональной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C54640" w:rsidRPr="000E2331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31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Задание для педагогов</w:t>
      </w:r>
      <w:r w:rsidR="000D3828" w:rsidRPr="000E2331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 </w:t>
      </w:r>
      <w:r w:rsidR="000D3828" w:rsidRPr="000E2331">
        <w:rPr>
          <w:rFonts w:ascii="Bookman Old Style" w:eastAsia="Times New Roman" w:hAnsi="Bookman Old Style" w:cs="Times New Roman"/>
          <w:b/>
          <w:bCs/>
          <w:i/>
          <w:sz w:val="26"/>
          <w:szCs w:val="26"/>
          <w:lang w:eastAsia="ru-RU"/>
        </w:rPr>
        <w:t>разделить команды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1 команде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Сбил, сколотил –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вот колесо.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Сел да поехал.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Ах, хорошо!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Оглянулся назад –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одни спицы лежат.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2 команде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Жил-был зайчик длинные ушки.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Отморозил зайчик носик на опушке.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Отморозил носик, отморозил хвостик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 поехал греться к ребятишкам в гости.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Там тепло и тихо, волка нет,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 дают морковку на обед.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Для организации </w:t>
      </w:r>
      <w:proofErr w:type="spellStart"/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коррекционно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образовательного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 оздоровительного процесса с детьми  использу</w:t>
      </w:r>
      <w:r w:rsidR="00217A54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ется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</w:t>
      </w:r>
      <w:proofErr w:type="spellStart"/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>самомассаж</w:t>
      </w:r>
      <w:proofErr w:type="spellEnd"/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 xml:space="preserve"> рук</w:t>
      </w:r>
      <w:r w:rsidRPr="00D1514D">
        <w:rPr>
          <w:rFonts w:ascii="Bookman Old Style" w:eastAsia="Times New Roman" w:hAnsi="Bookman Old Style" w:cs="Times New Roman"/>
          <w:sz w:val="26"/>
          <w:szCs w:val="26"/>
          <w:u w:val="single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речевым, более благотворно развивается речевая функция.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Выполним упражнение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Если пальчики грустят –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Доброты они хотят.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пальцы плотно прижимаем к ладони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Если пальчики заплачут –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Их 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обидел кто-то значит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трясем кистями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Наши пальцы пожалеем –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Добротой своей согреем.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«моем» руки, дышим на них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 себе ладошки мы прижмем,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поочередно, 1 вверху, 1 внизу.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Гладить ласково начнем.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гладим ладонь другой ладонью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Пусть обнимутся ладошки,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Поиграют пусть немножко.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скрестить пальцы, ладони прижать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пальцы двух рук быстро легко стучат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Каждый пальчик нужно взять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 покрепче обнимать.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каждый палец зажимаем в кулачке.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тихо звучит музыка (как фон)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Большие возможности в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здоровьесбережении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детей предоставляет </w:t>
      </w:r>
      <w:r w:rsidRPr="00D1514D">
        <w:rPr>
          <w:rFonts w:ascii="Bookman Old Style" w:eastAsia="Times New Roman" w:hAnsi="Bookman Old Style" w:cs="Times New Roman"/>
          <w:sz w:val="26"/>
          <w:szCs w:val="26"/>
          <w:u w:val="single"/>
          <w:lang w:eastAsia="ru-RU"/>
        </w:rPr>
        <w:t>дыхательная гимнастика.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Александра Николаевна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Стрельникова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утверждала: «Люди плохо дышат, говорят, кричат и поют, потому что болеют, а 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болеют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потому что не умеют правильно дышать. Научите их этому – и болезнь отступит».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Хочу вас познакомить и обучить некоторым игровым приёмам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дыхательной гимнастики. Дыхательные упражнения проводятся 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со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стихотворным и музыкальным сопровождениям. Я предлагаю один 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из многих комплексов упражнений, который можно проводить с детьми младшего дошкольного возраста: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«ЧАСИКИ»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Часики вперёд идут,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За собою нас ведут.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И.п.- стоя, ноги слегка расставить.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1- взмах руками вперёд «тик» (вдох)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2- взмах руками назад «так» (выдох)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       «ПЕТУШОК»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Крыльями взмахнул петух,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Всех нас разбудил он вдруг.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Встать прямо, ноги слегка расставить,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руки в сторон</w:t>
      </w:r>
      <w:proofErr w:type="gram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ы-</w:t>
      </w:r>
      <w:proofErr w:type="gram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(вдох), а затем хлопнуть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ими по бёдрам, выдыхая произносить «ку-ка-ре-ку»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повторить 5-6 раз. 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сейчас я вижу, как вам самим не терпится придумать что-то новое, подберите к стихам дыхательные упражнения.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1 команде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Самолётик - самолёт  (малыш разводит руки в стороны ладошками вверх, поднимает голову, вдох)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Отправляется в полёт (задерживает дыхание)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(делает поворот вправо)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Жу-жу-жу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(выдох, произносит ж-ж-ж)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Постою и отдохну (встает прямо, опустив руки)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Я налево полечу (поднимает голову, вдох)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(делает поворот влево)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(выдох, ж-ж-ж)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Постою и отдохну (встаёт прямо и опускает руки).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2 команде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Носиком дышу, дышу свободно, глубоко и тихо,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Как угодно.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Выполню задание,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Задержу дыхание…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Раз, два, три, четыре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Снова дышим: глубже, шире.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помещении. Я использую их как физкультминутки в процессе логопедического занятия или как его часть. 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Если мы хотим, чтобы у наших детей было хорошее зрение, мы должны на своих занятиях уделять достаточно много времени </w:t>
      </w:r>
      <w:r w:rsidRPr="00D1514D">
        <w:rPr>
          <w:rFonts w:ascii="Bookman Old Style" w:eastAsia="Times New Roman" w:hAnsi="Bookman Old Style" w:cs="Times New Roman"/>
          <w:sz w:val="26"/>
          <w:szCs w:val="26"/>
          <w:u w:val="single"/>
          <w:lang w:eastAsia="ru-RU"/>
        </w:rPr>
        <w:t> </w:t>
      </w: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>гимнастике для глаз</w:t>
      </w: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Это должно стать нормой, правилом жизнедеятельности. За основу я выбрала упражнения для профилактики нарушений зрения и активизации работы мышц глаз.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Так как детям сложно фокусировать взгляд на движущихся предметах использую в работе яркие игрушки.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Упражнения с детьми произвожу сидя, спина прямая, ноги свободно опираются на пол, голова в одном положении, работают только мышцы глаз.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Проведём, друзья, сейчас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Упражнения для глаз.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Мы снежинку увидали.-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Со снежинкою играли.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Берут снежинку в руку, вытянуть снежинку вперёд перед собой, сфокусировать на ней взгляд.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Снежинки вправо полетели,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Дети вправо посмотрели</w:t>
      </w: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Отвести снежинку вправо, проследить движение взглядом.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Вот  снежинки полетели,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Глазки влево посмотрели.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Отвести её влево.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Ветер снег вверх поднимал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 на землю опускал……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Поднимать снежинки вверх и опускать вниз.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Дети смотрят вверх и вниз.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Все! На землю улеглись.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Покружиться и присесть, опустив снежинку на пол.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Глазки закрываем,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Закрыть ладошками глаза.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Глазки отдыхают.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Дети складывают снежинки и садятся на стулья.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 успехом в своей работе использую элементы </w:t>
      </w: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>точечного массажа</w:t>
      </w: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Выполним упражнение для профилактики простудных заболеваний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«Наступили холода»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Ехать в поезде тепло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Поглядим-ка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мы в окно.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на улице зима,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Наступили холода.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Да-да-да-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Наступили холода.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lastRenderedPageBreak/>
        <w:t>Потереть ладошки друг о друга.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Да-да-да-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Превратилась в лёд вода.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Мягко провести большими пальцами рук по шее сверху вниз.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Ду-ду-ду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Поскользнусь я на льду.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Указательными</w:t>
      </w:r>
      <w:proofErr w:type="gram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 пальцам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Приставить ладони ко лбу и помассировать крылья носа</w:t>
      </w: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Ду-ду-ду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Я на лыжах иду.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Растереть ладонями уши.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Ды-ды-ды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 снегу есть следы.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Приставить ладони ко лбу «козырьком» и энергично  растирать лоб движениями в стороны - к середине лба.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-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Ну,  заяц. Погоди!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Погрозить пальцем.</w:t>
      </w:r>
    </w:p>
    <w:p w:rsidR="00C54640" w:rsidRPr="000E2331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Следующий метод, с которым я вас познакомлю, </w:t>
      </w:r>
      <w:r w:rsidRPr="000E2331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 xml:space="preserve">Су - </w:t>
      </w:r>
      <w:proofErr w:type="spellStart"/>
      <w:r w:rsidRPr="000E2331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>Джок</w:t>
      </w:r>
      <w:proofErr w:type="spellEnd"/>
      <w:r w:rsidRPr="000E2331">
        <w:rPr>
          <w:rFonts w:ascii="Bookman Old Style" w:eastAsia="Times New Roman" w:hAnsi="Bookman Old Style" w:cs="Times New Roman"/>
          <w:b/>
          <w:bCs/>
          <w:sz w:val="26"/>
          <w:szCs w:val="26"/>
          <w:u w:val="single"/>
          <w:lang w:eastAsia="ru-RU"/>
        </w:rPr>
        <w:t xml:space="preserve"> терапия</w:t>
      </w:r>
      <w:r w:rsidRPr="000E2331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 Су -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Джок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Джок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стопа. Су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Джок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–т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ерапия оказывает воздействие на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биоэнергитические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Сейчас мы выполним массаж пальцев рук «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Су-Джок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Катится колючий ёжик, нет ни </w:t>
      </w:r>
      <w:proofErr w:type="gram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головы</w:t>
      </w:r>
      <w:proofErr w:type="gram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 ни ножек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По ладошке бежит и пыхтит, пыхтит, пыхтит.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(катаем </w:t>
      </w:r>
      <w:proofErr w:type="gram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шарик</w:t>
      </w:r>
      <w:proofErr w:type="gram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 слегка сжимая ладонями прямыми движениями между ладонями)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Мне по пальчикам бежит и пыхтит, пыхтит, пыхтит.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Бегает туда-сюда, мне щекотно, да, да, да.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(движения по пальцам)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Уходи колючий ёж в тёмный лес, где ты живёшь!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(кладём в ладонь шарик и берём подушечками пальцев)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Спасибо, молодцы, у вас получилось. Цель массажа: воздействовать на биологически активные точки по системе Су -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Джок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стимулируя речевые зоны коры головного мозга.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сейчас я хочу познакомить вас с ещё одним методом - </w:t>
      </w:r>
      <w:proofErr w:type="spellStart"/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кинезиология</w:t>
      </w:r>
      <w:proofErr w:type="spellEnd"/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Кинезиология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кинезиологии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являются  американские педагоги, доктора наук Пол и Гейл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Деннисоны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Как справедливо заметил Мишель де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Монтель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мозг, хорошо устроенный, стоит больше, чем мозг, хорошо наполненный.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кинезиологические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упражнения, за счет которых поддерживала свой мозг в активном состоянии.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своей работе я применяю упражнения Аллы Леонидовны Сиротюк такие как: "Колечко", "Кулак-ребро-кулак", "Ухо-нос" и т.д.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 Упражнение с педагогами: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«Кулак-ребро-ладонь»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lang w:eastAsia="ru-RU"/>
        </w:rPr>
        <w:t>Ладошки вверх,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lang w:eastAsia="ru-RU"/>
        </w:rPr>
        <w:t>Ладошки вниз,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lang w:eastAsia="ru-RU"/>
        </w:rPr>
        <w:t>А теперь их на бочок- </w:t>
      </w:r>
    </w:p>
    <w:p w:rsidR="00C54640" w:rsidRPr="00D1514D" w:rsidRDefault="00C54640" w:rsidP="00C5464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lang w:eastAsia="ru-RU"/>
        </w:rPr>
        <w:t>И зажали в кулачок.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А теперь выполним ещё одно задание: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Спасибо. Эти упражнения способствуют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Что же такое </w:t>
      </w:r>
      <w:proofErr w:type="spellStart"/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биоэнергопластика</w:t>
      </w:r>
      <w:proofErr w:type="spellEnd"/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?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Биоэнергопластика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человек, энергия – сила, пластика- движение.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Биоэнергопастика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gram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направлена</w:t>
      </w:r>
      <w:proofErr w:type="gram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биоэнергии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организме. Благодаря упражнениям на развитие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биоэнергопластики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Уважаемые коллеги, предлагаю выполнить упражнение на развитие </w:t>
      </w:r>
      <w:proofErr w:type="spellStart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биоэнергопластики</w:t>
      </w:r>
      <w:proofErr w:type="spellEnd"/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Сначала я вам покажу, а затем выполним вместе.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«Дятел»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Тук-тук-тук,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Тук-тук-тук,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Раздаётся чей-то стук.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 xml:space="preserve"> На первую строчку – постучать кулачком правой руки по раскрытой ладони левой, на вторую – наоборот, постучать </w:t>
      </w: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lastRenderedPageBreak/>
        <w:t>кулачком левой руки по раскрытой ладони правой. Напряжённым кончиком языка постучать в верхние резцы, отчётливо произнося звук «</w:t>
      </w:r>
      <w:proofErr w:type="spell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д-д-д-д</w:t>
      </w:r>
      <w:proofErr w:type="spell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Это дятел на сосне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д-д-д-д</w:t>
      </w:r>
      <w:proofErr w:type="spellEnd"/>
      <w:r w:rsidRPr="00D1514D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»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Долбит клювом по коре.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сейчас давайте попробуем повторить упражнение вместе. Приготовились?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-Спасибо, молодцы, у вас замечательно получилось.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 примере данного упражнения мы увидели, как происходит соединение артикуляционного аппарата с движениями рук.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Итог мастер- класса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  повышается работоспособность,  улучшается качество образовательного процесса.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сейчас давайте одновременно хлопнем в ладоши и скажем СПАСИБО!</w:t>
      </w:r>
    </w:p>
    <w:p w:rsidR="00C54640" w:rsidRPr="00D1514D" w:rsidRDefault="00C54640" w:rsidP="00C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 мне остаётся только поблагодарить зал за внимание, а участников за работу.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6"/>
          <w:szCs w:val="26"/>
          <w:lang w:eastAsia="ru-RU"/>
        </w:rPr>
        <w:t>-Вы прекрасно потрудились, будьте всегда здоровы!</w:t>
      </w:r>
    </w:p>
    <w:p w:rsidR="00C54640" w:rsidRPr="00D1514D" w:rsidRDefault="00C54640" w:rsidP="00C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Литература:</w:t>
      </w:r>
    </w:p>
    <w:p w:rsidR="00C54640" w:rsidRPr="00D1514D" w:rsidRDefault="00C54640" w:rsidP="00C546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1)</w:t>
      </w:r>
      <w:r w:rsidRPr="00D1514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1514D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Каралашвили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Е.А. Физкультурная минутка. Динамические упражнения [Текст] / Е.А. 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Каралашвили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. - М.: ТЦ «Сфера», 2001</w:t>
      </w:r>
    </w:p>
    <w:p w:rsidR="00C54640" w:rsidRPr="00D1514D" w:rsidRDefault="00C54640" w:rsidP="00C546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2)</w:t>
      </w:r>
      <w:r w:rsidRPr="00D1514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1514D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Коноваленко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СВ. Развитие познавательной деятельности у детей от 10 - 14 лет [Текст] / С.В. . 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Коноваленко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. - М: Гном-Пресс, Новая школа, 1998</w:t>
      </w:r>
    </w:p>
    <w:p w:rsidR="00C54640" w:rsidRPr="00D1514D" w:rsidRDefault="00C54640" w:rsidP="00C546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3)</w:t>
      </w:r>
      <w:r w:rsidRPr="00D1514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1514D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Краузе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Е.Н. Логопедический массаж и артикуляционная гимнастика. [Текст] / Е.Н. 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Краузе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. - СПб</w:t>
      </w:r>
      <w:proofErr w:type="gram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.: </w:t>
      </w:r>
      <w:proofErr w:type="gram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Корона, 2004</w:t>
      </w:r>
    </w:p>
    <w:p w:rsidR="00C54640" w:rsidRPr="00D1514D" w:rsidRDefault="00C54640" w:rsidP="00C546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4)</w:t>
      </w:r>
      <w:r w:rsidRPr="00D1514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1514D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Узорова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О.В., Физкультурные минутки [Текст] /  - М.: ООО «Издательство 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Астрель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», ООО «Издательство АСТ», ЗАО НПП «Ермак», 2004.</w:t>
      </w:r>
    </w:p>
    <w:p w:rsidR="00C54640" w:rsidRPr="00D1514D" w:rsidRDefault="00C54640" w:rsidP="00C5464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5)</w:t>
      </w:r>
      <w:r w:rsidRPr="00D1514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1514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Филичева, Т.Е., 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Чевелева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Н.А., Чиркина, Г.В. Основы логопедии [Текст] / Т.Е. Филичева, Н.А. </w:t>
      </w:r>
      <w:proofErr w:type="spellStart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Чевелева</w:t>
      </w:r>
      <w:proofErr w:type="spellEnd"/>
      <w:r w:rsidRPr="00D1514D">
        <w:rPr>
          <w:rFonts w:ascii="Bookman Old Style" w:eastAsia="Times New Roman" w:hAnsi="Bookman Old Style" w:cs="Times New Roman"/>
          <w:sz w:val="20"/>
          <w:szCs w:val="20"/>
          <w:lang w:eastAsia="ru-RU"/>
        </w:rPr>
        <w:t>, Г.В. Чиркина - М: Просвещение, 1989</w:t>
      </w:r>
    </w:p>
    <w:p w:rsidR="00C05106" w:rsidRDefault="00C05106"/>
    <w:sectPr w:rsidR="00C05106" w:rsidSect="00C0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40"/>
    <w:rsid w:val="000D3828"/>
    <w:rsid w:val="000E160F"/>
    <w:rsid w:val="000E2331"/>
    <w:rsid w:val="00217A54"/>
    <w:rsid w:val="00276D51"/>
    <w:rsid w:val="00731383"/>
    <w:rsid w:val="00950074"/>
    <w:rsid w:val="00AD4EAE"/>
    <w:rsid w:val="00C05106"/>
    <w:rsid w:val="00C54640"/>
    <w:rsid w:val="00F613D8"/>
    <w:rsid w:val="00FC2CAE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Бухгалтер</cp:lastModifiedBy>
  <cp:revision>10</cp:revision>
  <cp:lastPrinted>2015-06-19T04:26:00Z</cp:lastPrinted>
  <dcterms:created xsi:type="dcterms:W3CDTF">2015-02-08T06:39:00Z</dcterms:created>
  <dcterms:modified xsi:type="dcterms:W3CDTF">2016-03-09T06:29:00Z</dcterms:modified>
</cp:coreProperties>
</file>