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ED" w:rsidRDefault="00F167ED" w:rsidP="00F167ED">
      <w:pPr>
        <w:spacing w:line="240" w:lineRule="auto"/>
        <w:ind w:firstLine="77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Качества необходимые учителю для работы с одаренными детьми: </w:t>
      </w:r>
      <w:r>
        <w:rPr>
          <w:rFonts w:ascii="Arial" w:hAnsi="Arial" w:cs="Arial"/>
          <w:sz w:val="20"/>
          <w:szCs w:val="20"/>
        </w:rPr>
        <w:t>быть доброжелательным и чутким; разбираться в особенностях психологии одаренных детей, чувствовать их потребности и интересы; иметь высокий уровень интеллектуального развития; иметь широкий круг интересов и умений; иметь помимо педагогического еще какое-либо образование; быть готовым к выполнению самых различных обязанностей, связанных с обучением одаренных детей;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иметь живой и активный характер; обладать чувством юмора (но без склонности к сарказму); проявлять гибкость, быть готовым к пересмотру своих взглядов и постоянному самосовершенствованию; иметь творческое, возможно, нетрадиционное личное мировоззрение; обладать хорошим здоровьем и жизнестойкостью; иметь специальную послевузовскую подготовку по работе с одаренными детьми и быть готовым к дальнейшему приобретению специальных знаний. </w:t>
      </w:r>
      <w:proofErr w:type="gramEnd"/>
    </w:p>
    <w:p w:rsidR="00F167ED" w:rsidRDefault="00F167ED" w:rsidP="00F167ED">
      <w:pPr>
        <w:pStyle w:val="31"/>
      </w:pPr>
      <w:r>
        <w:t>Психологическая помощь одаренным детям</w:t>
      </w:r>
    </w:p>
    <w:p w:rsidR="00F167ED" w:rsidRDefault="00F167ED" w:rsidP="00F167ED">
      <w:pPr>
        <w:spacing w:line="240" w:lineRule="auto"/>
        <w:ind w:firstLine="7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Регулярные психологические консультации для одаренных детей - выявление психологических проблем для детей, </w:t>
      </w:r>
      <w:proofErr w:type="spellStart"/>
      <w:r>
        <w:rPr>
          <w:rFonts w:ascii="Arial" w:hAnsi="Arial" w:cs="Arial"/>
          <w:sz w:val="20"/>
          <w:szCs w:val="20"/>
        </w:rPr>
        <w:t>психокоррекционная</w:t>
      </w:r>
      <w:proofErr w:type="spellEnd"/>
      <w:r>
        <w:rPr>
          <w:rFonts w:ascii="Arial" w:hAnsi="Arial" w:cs="Arial"/>
          <w:sz w:val="20"/>
          <w:szCs w:val="20"/>
        </w:rPr>
        <w:t xml:space="preserve"> работа</w:t>
      </w:r>
      <w:r>
        <w:rPr>
          <w:rFonts w:ascii="Arial" w:hAnsi="Arial" w:cs="Arial"/>
          <w:sz w:val="20"/>
          <w:szCs w:val="20"/>
        </w:rPr>
        <w:tab/>
        <w:t>.</w:t>
      </w:r>
    </w:p>
    <w:p w:rsidR="00F167ED" w:rsidRDefault="00F167ED" w:rsidP="00F167ED">
      <w:pPr>
        <w:spacing w:line="240" w:lineRule="auto"/>
        <w:ind w:firstLine="7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Психологическое обследование детей с целью диагностики их развития и психологических особенностей.</w:t>
      </w:r>
    </w:p>
    <w:p w:rsidR="00F167ED" w:rsidRDefault="00F167ED" w:rsidP="00F167ED">
      <w:pPr>
        <w:spacing w:line="240" w:lineRule="auto"/>
        <w:ind w:firstLine="7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Организация  психологического сопровождения в ходе олимпиад, турниров и других интеллектуальных состязаний</w:t>
      </w:r>
      <w:r>
        <w:rPr>
          <w:rFonts w:ascii="Arial" w:hAnsi="Arial" w:cs="Arial"/>
          <w:sz w:val="20"/>
          <w:szCs w:val="20"/>
        </w:rPr>
        <w:tab/>
      </w:r>
    </w:p>
    <w:p w:rsidR="00F167ED" w:rsidRDefault="00F167ED" w:rsidP="00F167ED">
      <w:pPr>
        <w:spacing w:line="240" w:lineRule="auto"/>
        <w:ind w:firstLine="7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4.Лекционно-пропагандитская работа - работа для одаренных детей по вопросам: психологии </w:t>
      </w:r>
    </w:p>
    <w:p w:rsidR="00F167ED" w:rsidRDefault="00F167ED" w:rsidP="00F167ED">
      <w:pPr>
        <w:spacing w:line="240" w:lineRule="auto"/>
        <w:ind w:firstLine="7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Наиболее важные способности и умения, подлежащие развитию у одаренных детей. </w:t>
      </w:r>
    </w:p>
    <w:p w:rsidR="00F167ED" w:rsidRDefault="00F167ED" w:rsidP="00F167ED">
      <w:pPr>
        <w:spacing w:line="240" w:lineRule="auto"/>
        <w:ind w:firstLine="77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 xml:space="preserve">Познавательные способности и навыки: </w:t>
      </w:r>
      <w:r>
        <w:rPr>
          <w:rFonts w:ascii="Arial" w:hAnsi="Arial" w:cs="Arial"/>
          <w:sz w:val="20"/>
          <w:szCs w:val="20"/>
        </w:rPr>
        <w:t>владение большим объемом информации, богатый словарный запас, перенос усвоенного на новый материал, установление причинно- следственных связей, обнаружение скрытых зависимостей и связей, умение делать выводы, умение интегрировать и синтезировать информацию, участие в решении сложных проблем,  умение улавливать сложные идеи,  использование альтернативных путей поиска информации, анализ ситуаций, умение оценивать как сам процесс, так и результат, умение рассуждать, построение</w:t>
      </w:r>
      <w:proofErr w:type="gramEnd"/>
      <w:r>
        <w:rPr>
          <w:rFonts w:ascii="Arial" w:hAnsi="Arial" w:cs="Arial"/>
          <w:sz w:val="20"/>
          <w:szCs w:val="20"/>
        </w:rPr>
        <w:t xml:space="preserve"> гипотез, критичность в мышлении, высокая любознательность.</w:t>
      </w:r>
    </w:p>
    <w:p w:rsidR="00F167ED" w:rsidRDefault="00F167ED" w:rsidP="00F167ED">
      <w:pPr>
        <w:spacing w:line="240" w:lineRule="auto"/>
        <w:ind w:firstLine="7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Творческие способности: </w:t>
      </w:r>
      <w:r>
        <w:rPr>
          <w:rFonts w:ascii="Arial" w:hAnsi="Arial" w:cs="Arial"/>
          <w:sz w:val="20"/>
          <w:szCs w:val="20"/>
        </w:rPr>
        <w:t>способность рисковать, дивергентное мышление, гибкость в мышлении и действиях, быстрота мышления, способность высказывать оригинальные идеи, изобретать что-то новое, богатое воображение, восприятие неоднозначных вещей, высокие эстетические ценности, развитая интуиция.</w:t>
      </w:r>
    </w:p>
    <w:p w:rsidR="00F167ED" w:rsidRDefault="00F167ED" w:rsidP="00F167ED">
      <w:pPr>
        <w:spacing w:line="240" w:lineRule="auto"/>
        <w:ind w:firstLine="77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 xml:space="preserve">Особенности эмоциональной сферы: </w:t>
      </w:r>
      <w:r>
        <w:rPr>
          <w:rFonts w:ascii="Arial" w:hAnsi="Arial" w:cs="Arial"/>
          <w:sz w:val="20"/>
          <w:szCs w:val="20"/>
        </w:rPr>
        <w:t xml:space="preserve">реалистическая </w:t>
      </w:r>
      <w:proofErr w:type="spellStart"/>
      <w:r>
        <w:rPr>
          <w:rFonts w:ascii="Arial" w:hAnsi="Arial" w:cs="Arial"/>
          <w:sz w:val="20"/>
          <w:szCs w:val="20"/>
        </w:rPr>
        <w:t>Я-концепция</w:t>
      </w:r>
      <w:proofErr w:type="spellEnd"/>
      <w:r>
        <w:rPr>
          <w:rFonts w:ascii="Arial" w:hAnsi="Arial" w:cs="Arial"/>
          <w:sz w:val="20"/>
          <w:szCs w:val="20"/>
        </w:rPr>
        <w:t xml:space="preserve">, уважение к другим, </w:t>
      </w:r>
      <w:proofErr w:type="spellStart"/>
      <w:r>
        <w:rPr>
          <w:rFonts w:ascii="Arial" w:hAnsi="Arial" w:cs="Arial"/>
          <w:sz w:val="20"/>
          <w:szCs w:val="20"/>
        </w:rPr>
        <w:t>эмпатическое</w:t>
      </w:r>
      <w:proofErr w:type="spellEnd"/>
      <w:r>
        <w:rPr>
          <w:rFonts w:ascii="Arial" w:hAnsi="Arial" w:cs="Arial"/>
          <w:sz w:val="20"/>
          <w:szCs w:val="20"/>
        </w:rPr>
        <w:t xml:space="preserve"> отношение к людям, терпимость к особенностям других людей, склонность к самоанализу, терпимое отношение к критике, готовность делиться вещами и идеями, настойчивость в выполнении задания, независимость в мышлении и поведении, отсутствие нетерпения в ожидании вознаграждения, </w:t>
      </w:r>
      <w:proofErr w:type="spellStart"/>
      <w:r>
        <w:rPr>
          <w:rFonts w:ascii="Arial" w:hAnsi="Arial" w:cs="Arial"/>
          <w:sz w:val="20"/>
          <w:szCs w:val="20"/>
        </w:rPr>
        <w:t>соревновательность</w:t>
      </w:r>
      <w:proofErr w:type="spellEnd"/>
      <w:r>
        <w:rPr>
          <w:rFonts w:ascii="Arial" w:hAnsi="Arial" w:cs="Arial"/>
          <w:sz w:val="20"/>
          <w:szCs w:val="20"/>
        </w:rPr>
        <w:t xml:space="preserve">, чувство юмора, чуткость к анализу нравственных проблем, уверенность в своих силах и способностях,  внутренняя мотивация. </w:t>
      </w:r>
      <w:proofErr w:type="gramEnd"/>
    </w:p>
    <w:p w:rsidR="00F167ED" w:rsidRDefault="000542C2" w:rsidP="00F167ED">
      <w:pPr>
        <w:spacing w:line="240" w:lineRule="auto"/>
        <w:ind w:firstLine="770"/>
        <w:jc w:val="both"/>
        <w:rPr>
          <w:rFonts w:ascii="Arial" w:hAnsi="Arial" w:cs="Arial"/>
          <w:sz w:val="20"/>
          <w:szCs w:val="20"/>
        </w:rPr>
      </w:pPr>
      <w:r w:rsidRPr="000542C2">
        <w:rPr>
          <w:rFonts w:ascii="Arial" w:hAnsi="Arial" w:cs="Arial"/>
          <w:sz w:val="20"/>
          <w:szCs w:val="2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3pt;height:95.25pt" fillcolor="#369" stroked="f">
            <v:shadow on="t" color="#b2b2b2" opacity="52429f" offset="3pt"/>
            <v:textpath style="font-family:&quot;Times New Roman&quot;;font-size:24pt;v-text-kern:t" trim="t" fitpath="t" string=" Одаренные дети&#10; требуют особого      &#10; внимания!!!"/>
          </v:shape>
        </w:pict>
      </w:r>
    </w:p>
    <w:p w:rsidR="00F167ED" w:rsidRDefault="00247A66" w:rsidP="00F167ED">
      <w:pPr>
        <w:spacing w:line="240" w:lineRule="auto"/>
        <w:ind w:firstLine="77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3829050" cy="3441700"/>
            <wp:effectExtent l="19050" t="0" r="0" b="0"/>
            <wp:docPr id="2" name="Рисунок 2" descr="http://im2-tub-ru.yandex.net/i?id=269173492-4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269173492-44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7ED" w:rsidRDefault="00F167ED" w:rsidP="00F167ED">
      <w:pPr>
        <w:pStyle w:val="3"/>
        <w:ind w:right="-786"/>
      </w:pPr>
    </w:p>
    <w:p w:rsidR="00F167ED" w:rsidRDefault="00F167ED" w:rsidP="00F167ED">
      <w:pPr>
        <w:pStyle w:val="3"/>
        <w:ind w:right="-786"/>
      </w:pPr>
      <w:r>
        <w:t xml:space="preserve">методические рекомендации по работе </w:t>
      </w:r>
    </w:p>
    <w:p w:rsidR="00F167ED" w:rsidRDefault="00F167ED" w:rsidP="00F167ED">
      <w:pPr>
        <w:pStyle w:val="3"/>
        <w:ind w:right="-786"/>
      </w:pPr>
      <w:r>
        <w:t>с одаренными детьми в школе</w:t>
      </w:r>
    </w:p>
    <w:p w:rsidR="00F167ED" w:rsidRDefault="00F167ED" w:rsidP="00F167ED">
      <w:pPr>
        <w:spacing w:line="240" w:lineRule="auto"/>
        <w:ind w:firstLine="770"/>
        <w:jc w:val="center"/>
        <w:rPr>
          <w:rFonts w:ascii="Arial" w:hAnsi="Arial" w:cs="Arial"/>
          <w:sz w:val="20"/>
          <w:szCs w:val="20"/>
        </w:rPr>
      </w:pPr>
    </w:p>
    <w:p w:rsidR="00F167ED" w:rsidRDefault="00F167ED" w:rsidP="00F167ED">
      <w:pPr>
        <w:spacing w:line="240" w:lineRule="auto"/>
        <w:ind w:firstLine="770"/>
        <w:jc w:val="center"/>
        <w:rPr>
          <w:rFonts w:ascii="Arial" w:hAnsi="Arial" w:cs="Arial"/>
          <w:sz w:val="20"/>
          <w:szCs w:val="20"/>
        </w:rPr>
      </w:pPr>
    </w:p>
    <w:p w:rsidR="00F167ED" w:rsidRDefault="00F167ED" w:rsidP="00F167ED">
      <w:pPr>
        <w:spacing w:line="240" w:lineRule="auto"/>
        <w:ind w:firstLine="770"/>
        <w:jc w:val="center"/>
        <w:rPr>
          <w:rFonts w:ascii="Arial" w:hAnsi="Arial" w:cs="Arial"/>
          <w:sz w:val="20"/>
          <w:szCs w:val="20"/>
        </w:rPr>
      </w:pPr>
    </w:p>
    <w:p w:rsidR="007E3E55" w:rsidRDefault="0031740A" w:rsidP="00F167ED">
      <w:pPr>
        <w:pStyle w:val="21"/>
      </w:pPr>
      <w:r>
        <w:lastRenderedPageBreak/>
        <w:t>«</w:t>
      </w:r>
      <w:r w:rsidR="00BC1593">
        <w:t xml:space="preserve">Гений </w:t>
      </w:r>
      <w:r>
        <w:t>–</w:t>
      </w:r>
      <w:r w:rsidR="00BC1593">
        <w:t xml:space="preserve"> </w:t>
      </w:r>
      <w:r>
        <w:t>это один процент таланта и девяносто девять процентов труда»</w:t>
      </w:r>
    </w:p>
    <w:p w:rsidR="00BE61D1" w:rsidRDefault="0031740A" w:rsidP="007E3E55">
      <w:pPr>
        <w:pStyle w:val="21"/>
        <w:jc w:val="right"/>
      </w:pPr>
      <w:r>
        <w:t xml:space="preserve"> </w:t>
      </w:r>
      <w:r w:rsidR="00BE61D1">
        <w:t>Томас Эдисон.</w:t>
      </w:r>
    </w:p>
    <w:p w:rsidR="00F167ED" w:rsidRDefault="00BE61D1" w:rsidP="00930226">
      <w:pPr>
        <w:pStyle w:val="21"/>
        <w:spacing w:after="0"/>
      </w:pPr>
      <w:r>
        <w:t xml:space="preserve"> </w:t>
      </w:r>
      <w:r w:rsidR="00F167ED">
        <w:t xml:space="preserve">Что такое одаренность? Редкий индивидуальный дар или социальная реальность? И как относиться к одаренным детям? Требуют ли они специального изучения, подхода и развития? </w:t>
      </w:r>
    </w:p>
    <w:p w:rsidR="00930226" w:rsidRDefault="00B732FB" w:rsidP="00930226">
      <w:pPr>
        <w:pStyle w:val="21"/>
        <w:spacing w:after="0"/>
      </w:pPr>
      <w:r>
        <w:t>Одаренность – это системное развивающее</w:t>
      </w:r>
      <w:r w:rsidR="00DC61ED">
        <w:t xml:space="preserve">ся в течение жизни качество психики, которое определяет возможность достижения человеком более высоких результатов </w:t>
      </w:r>
      <w:r w:rsidR="00315782">
        <w:t>в одном или нескольких  видах деятельности по сравнению с другими людьми</w:t>
      </w:r>
      <w:r w:rsidR="00930226">
        <w:t>.</w:t>
      </w:r>
    </w:p>
    <w:p w:rsidR="00B732FB" w:rsidRDefault="00DC61ED" w:rsidP="00930226">
      <w:pPr>
        <w:pStyle w:val="21"/>
        <w:ind w:firstLine="0"/>
      </w:pPr>
      <w:r>
        <w:t xml:space="preserve"> </w:t>
      </w:r>
      <w:r w:rsidR="00871FB0">
        <w:tab/>
      </w:r>
      <w:r w:rsidR="002C50B4">
        <w:t>Одаренный ребенок – это ребенок, который выделяется яркими, очевидными, иногда выдающимися достижениями</w:t>
      </w:r>
      <w:r w:rsidR="00232967">
        <w:t xml:space="preserve"> в том или ином виде деятельности.</w:t>
      </w:r>
    </w:p>
    <w:p w:rsidR="00676318" w:rsidRDefault="00676318" w:rsidP="00676318">
      <w:pPr>
        <w:spacing w:line="240" w:lineRule="auto"/>
        <w:ind w:firstLine="7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Поиск одаренных детей</w:t>
      </w:r>
      <w:r>
        <w:rPr>
          <w:rFonts w:ascii="Arial" w:hAnsi="Arial" w:cs="Arial"/>
          <w:sz w:val="20"/>
          <w:szCs w:val="20"/>
        </w:rPr>
        <w:t xml:space="preserve"> их выявление на ранних стадиях развития является одним из важнейших звеньев в общей программе работы с одаренными детьми. В случае современной диагностики одаренности и проведения всех дальнейших шагов по развитию и обучению одаренного ребенка резко снижает вероятность «потерять» его как одаренного. Адекватное обучение и развитие, периодическая диагностика, направленная на выявление качественного своеобразия одаренности и факторов, оказывающих непосредственное влияние на ее развитие, позволяют с наименьшими издержками эффективно реализовать присущий одаренному ребенку творческий потенциал. </w:t>
      </w:r>
    </w:p>
    <w:p w:rsidR="00F167ED" w:rsidRDefault="00F167ED" w:rsidP="00F167ED">
      <w:pPr>
        <w:spacing w:line="240" w:lineRule="auto"/>
        <w:ind w:firstLine="7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Очень важная проблема - выявление одаренных детей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E438F" w:rsidRDefault="007E438F" w:rsidP="007E438F">
      <w:pPr>
        <w:pStyle w:val="a9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Выявление способных детей с помощью родителей, педагогов</w:t>
      </w:r>
      <w:r w:rsidR="008335C8">
        <w:rPr>
          <w:rFonts w:ascii="Arial" w:hAnsi="Arial" w:cs="Arial"/>
          <w:sz w:val="20"/>
          <w:szCs w:val="20"/>
        </w:rPr>
        <w:t>, тестирований.</w:t>
      </w:r>
    </w:p>
    <w:p w:rsidR="008335C8" w:rsidRDefault="008335C8" w:rsidP="007E438F">
      <w:pPr>
        <w:pStyle w:val="a9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Диагностика детей с помощью </w:t>
      </w:r>
      <w:r w:rsidR="00EF5B1E">
        <w:rPr>
          <w:rFonts w:ascii="Arial" w:hAnsi="Arial" w:cs="Arial"/>
          <w:sz w:val="20"/>
          <w:szCs w:val="20"/>
        </w:rPr>
        <w:t>психологических тестов, учитывая их склонности и интересы.</w:t>
      </w:r>
    </w:p>
    <w:p w:rsidR="008145F5" w:rsidRDefault="008145F5" w:rsidP="008145F5">
      <w:pPr>
        <w:pStyle w:val="a9"/>
        <w:spacing w:line="240" w:lineRule="auto"/>
        <w:ind w:left="1130"/>
        <w:jc w:val="both"/>
        <w:rPr>
          <w:rFonts w:ascii="Arial" w:hAnsi="Arial" w:cs="Arial"/>
          <w:sz w:val="20"/>
          <w:szCs w:val="20"/>
        </w:rPr>
      </w:pPr>
    </w:p>
    <w:p w:rsidR="00542EA1" w:rsidRDefault="00C57FAC" w:rsidP="007E438F">
      <w:pPr>
        <w:pStyle w:val="a9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Работа педагогов по специализированным программам. </w:t>
      </w:r>
    </w:p>
    <w:p w:rsidR="00EF5B1E" w:rsidRPr="00542EA1" w:rsidRDefault="00C57FAC" w:rsidP="008145F5">
      <w:pPr>
        <w:spacing w:line="240" w:lineRule="auto"/>
        <w:ind w:left="142" w:firstLine="628"/>
        <w:jc w:val="both"/>
        <w:rPr>
          <w:rFonts w:ascii="Arial" w:hAnsi="Arial" w:cs="Arial"/>
          <w:sz w:val="20"/>
          <w:szCs w:val="20"/>
        </w:rPr>
      </w:pPr>
      <w:r w:rsidRPr="00542EA1">
        <w:rPr>
          <w:rFonts w:ascii="Arial" w:hAnsi="Arial" w:cs="Arial"/>
          <w:sz w:val="20"/>
          <w:szCs w:val="20"/>
        </w:rPr>
        <w:t>При организации работы с одаренными детьми в условиях</w:t>
      </w:r>
      <w:r w:rsidR="00542EA1" w:rsidRPr="00542EA1">
        <w:rPr>
          <w:rFonts w:ascii="Arial" w:hAnsi="Arial" w:cs="Arial"/>
          <w:sz w:val="20"/>
          <w:szCs w:val="20"/>
        </w:rPr>
        <w:t xml:space="preserve"> массовой общеобразовательной школы необходимо создать</w:t>
      </w:r>
      <w:r w:rsidR="00542EA1">
        <w:rPr>
          <w:rFonts w:ascii="Arial" w:hAnsi="Arial" w:cs="Arial"/>
          <w:sz w:val="20"/>
          <w:szCs w:val="20"/>
        </w:rPr>
        <w:t xml:space="preserve"> такую образовательную среду</w:t>
      </w:r>
      <w:r w:rsidR="00F8369F">
        <w:rPr>
          <w:rFonts w:ascii="Arial" w:hAnsi="Arial" w:cs="Arial"/>
          <w:sz w:val="20"/>
          <w:szCs w:val="20"/>
        </w:rPr>
        <w:t xml:space="preserve">, которая обеспечивала возможность развития и проявления творческой активности </w:t>
      </w:r>
      <w:r w:rsidR="003B3C8F">
        <w:rPr>
          <w:rFonts w:ascii="Arial" w:hAnsi="Arial" w:cs="Arial"/>
          <w:sz w:val="20"/>
          <w:szCs w:val="20"/>
        </w:rPr>
        <w:t>как одаренных детей  и детей с повышенной готовностью  к обучению</w:t>
      </w:r>
      <w:r w:rsidR="00C726C2">
        <w:rPr>
          <w:rFonts w:ascii="Arial" w:hAnsi="Arial" w:cs="Arial"/>
          <w:sz w:val="20"/>
          <w:szCs w:val="20"/>
        </w:rPr>
        <w:t>, так и детей со</w:t>
      </w:r>
      <w:r w:rsidR="00676318">
        <w:rPr>
          <w:rFonts w:ascii="Arial" w:hAnsi="Arial" w:cs="Arial"/>
          <w:sz w:val="20"/>
          <w:szCs w:val="20"/>
        </w:rPr>
        <w:t xml:space="preserve"> скрытыми формами  одаренности.</w:t>
      </w:r>
    </w:p>
    <w:p w:rsidR="00F167ED" w:rsidRDefault="00F167ED" w:rsidP="00F167ED">
      <w:pPr>
        <w:pStyle w:val="2"/>
      </w:pPr>
      <w:r>
        <w:t>Проблемы адаптации,  стоящие перед одаренными детьми:</w:t>
      </w:r>
    </w:p>
    <w:p w:rsidR="00F167ED" w:rsidRDefault="00F167ED" w:rsidP="00F167ED">
      <w:pPr>
        <w:spacing w:line="240" w:lineRule="auto"/>
        <w:ind w:firstLine="7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Неприязнь к школе. Такое отношение часто появляется оттого, что учебная программа скучна и неинтересна для одаренных детей. Нарушения в поведении могут появляться потому, что учебный план не соответствует их способностям. </w:t>
      </w:r>
    </w:p>
    <w:p w:rsidR="00F167ED" w:rsidRDefault="00F167ED" w:rsidP="00F167ED">
      <w:pPr>
        <w:pStyle w:val="a3"/>
        <w:ind w:firstLine="770"/>
      </w:pPr>
      <w:r>
        <w:t xml:space="preserve">2. Игровые интересы. Одаренным детям нравятся сложные игры и неинтересны те, которыми увлекаются их сверстники. Вследствие этого одаренный ребенок оказывается в изоляции, уходит в себя. </w:t>
      </w:r>
    </w:p>
    <w:p w:rsidR="00F167ED" w:rsidRDefault="00F167ED" w:rsidP="00F167ED">
      <w:pPr>
        <w:spacing w:line="240" w:lineRule="auto"/>
        <w:ind w:firstLine="7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sz w:val="20"/>
          <w:szCs w:val="20"/>
        </w:rPr>
        <w:t>Конформность</w:t>
      </w:r>
      <w:proofErr w:type="spellEnd"/>
      <w:r>
        <w:rPr>
          <w:rFonts w:ascii="Arial" w:hAnsi="Arial" w:cs="Arial"/>
          <w:sz w:val="20"/>
          <w:szCs w:val="20"/>
        </w:rPr>
        <w:t xml:space="preserve">. Одаренные дети, отвергая стандартные требования, не склонны к конформизму, особенно если эти стандарты идут вразрез с их интересами. </w:t>
      </w:r>
    </w:p>
    <w:p w:rsidR="00F167ED" w:rsidRDefault="00F167ED" w:rsidP="00F167ED">
      <w:pPr>
        <w:spacing w:line="240" w:lineRule="auto"/>
        <w:ind w:firstLine="7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Погружение в философские проблемы. Для одаренных детей характерно задумываться над такими явлениями, как смерть, загробная жизнь, религиозные верования и философские проблемы. </w:t>
      </w:r>
    </w:p>
    <w:p w:rsidR="00F167ED" w:rsidRDefault="00F167ED" w:rsidP="00F167ED">
      <w:pPr>
        <w:spacing w:line="240" w:lineRule="auto"/>
        <w:ind w:firstLine="7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Несоответствие между физическим, интеллектуальным и социальным развитием. Одаренные дети часто предпочитают общаться с детьми старшего возраста. Из-за этого им порой трудно становиться лидерами. </w:t>
      </w:r>
    </w:p>
    <w:p w:rsidR="00F167ED" w:rsidRDefault="00F167ED" w:rsidP="00F167ED">
      <w:pPr>
        <w:spacing w:line="240" w:lineRule="auto"/>
        <w:ind w:firstLine="7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Стремление к совершенству. Для одаренных детей характерна внутренняя потребность совершенства. Отсюда ощущение неудовлетворенности, собственной неадекватности и низкая самооценка. </w:t>
      </w:r>
    </w:p>
    <w:p w:rsidR="00F167ED" w:rsidRDefault="00F167ED" w:rsidP="00F167ED">
      <w:pPr>
        <w:pStyle w:val="21"/>
      </w:pPr>
      <w:r>
        <w:t xml:space="preserve">7. Потребность во внимании взрослых. В силу стремления к познанию одаренные дети нередко монополизируют внимание учителей, родителей и других взрослых. </w:t>
      </w:r>
    </w:p>
    <w:p w:rsidR="00F167ED" w:rsidRPr="0003134B" w:rsidRDefault="0003134B" w:rsidP="00F167ED">
      <w:pPr>
        <w:tabs>
          <w:tab w:val="left" w:pos="3520"/>
        </w:tabs>
        <w:spacing w:line="240" w:lineRule="auto"/>
        <w:ind w:firstLine="770"/>
        <w:jc w:val="center"/>
        <w:rPr>
          <w:rFonts w:ascii="Arial" w:hAnsi="Arial" w:cs="Arial"/>
          <w:b/>
          <w:sz w:val="20"/>
          <w:szCs w:val="20"/>
        </w:rPr>
      </w:pPr>
      <w:r w:rsidRPr="0003134B">
        <w:rPr>
          <w:rFonts w:ascii="Arial" w:hAnsi="Arial" w:cs="Arial"/>
          <w:b/>
          <w:sz w:val="20"/>
          <w:szCs w:val="20"/>
        </w:rPr>
        <w:t>Направления работы с одаренными детьми в сфере образования</w:t>
      </w:r>
    </w:p>
    <w:p w:rsidR="006E7564" w:rsidRDefault="00DF5D4C" w:rsidP="0014106C">
      <w:pPr>
        <w:spacing w:after="0"/>
        <w:rPr>
          <w:b/>
        </w:rPr>
      </w:pPr>
      <w:r>
        <w:rPr>
          <w:b/>
        </w:rPr>
        <w:t>Общие принципы обучения:</w:t>
      </w:r>
    </w:p>
    <w:p w:rsidR="00DF5D4C" w:rsidRDefault="00DF5D4C" w:rsidP="001410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12080">
        <w:rPr>
          <w:rFonts w:ascii="Arial" w:hAnsi="Arial" w:cs="Arial"/>
          <w:sz w:val="20"/>
          <w:szCs w:val="20"/>
        </w:rPr>
        <w:t>-принцип развивающего и воспитывающего обучения</w:t>
      </w:r>
    </w:p>
    <w:p w:rsidR="00412080" w:rsidRDefault="00412080" w:rsidP="0014106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принцип индивидуализации и дифференциации обучения</w:t>
      </w:r>
    </w:p>
    <w:p w:rsidR="00412080" w:rsidRDefault="00412080" w:rsidP="0014106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принцип учета возрастных возможностей.</w:t>
      </w:r>
    </w:p>
    <w:p w:rsidR="00412080" w:rsidRDefault="0014106C" w:rsidP="0014106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4106C" w:rsidRDefault="0014106C" w:rsidP="0014106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106C">
        <w:rPr>
          <w:rFonts w:ascii="Arial" w:hAnsi="Arial" w:cs="Arial"/>
          <w:b/>
          <w:sz w:val="20"/>
          <w:szCs w:val="20"/>
        </w:rPr>
        <w:t>Содержание образования</w:t>
      </w:r>
    </w:p>
    <w:p w:rsidR="00E6794C" w:rsidRDefault="00E6794C" w:rsidP="002F6D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94C">
        <w:rPr>
          <w:rFonts w:ascii="Arial" w:hAnsi="Arial" w:cs="Arial"/>
          <w:sz w:val="20"/>
          <w:szCs w:val="20"/>
        </w:rPr>
        <w:t>В обучении одаренных детей применяют четыре основных подхода к разработке содержания учебных программ</w:t>
      </w:r>
      <w:r w:rsidR="002F6DED">
        <w:rPr>
          <w:rFonts w:ascii="Arial" w:hAnsi="Arial" w:cs="Arial"/>
          <w:sz w:val="20"/>
          <w:szCs w:val="20"/>
        </w:rPr>
        <w:t>:</w:t>
      </w:r>
    </w:p>
    <w:p w:rsidR="00E6794C" w:rsidRDefault="00E6794C" w:rsidP="002F6D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-ускорение</w:t>
      </w:r>
      <w:r w:rsidR="005E130B">
        <w:rPr>
          <w:rFonts w:ascii="Arial" w:hAnsi="Arial" w:cs="Arial"/>
          <w:sz w:val="20"/>
          <w:szCs w:val="20"/>
        </w:rPr>
        <w:t>,</w:t>
      </w:r>
    </w:p>
    <w:p w:rsidR="00E6794C" w:rsidRDefault="00E6794C" w:rsidP="002F6D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-углубление</w:t>
      </w:r>
      <w:r w:rsidR="005E130B">
        <w:rPr>
          <w:rFonts w:ascii="Arial" w:hAnsi="Arial" w:cs="Arial"/>
          <w:sz w:val="20"/>
          <w:szCs w:val="20"/>
        </w:rPr>
        <w:t>,</w:t>
      </w:r>
    </w:p>
    <w:p w:rsidR="00E6794C" w:rsidRDefault="002F6DED" w:rsidP="002F6D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-о</w:t>
      </w:r>
      <w:r w:rsidR="00E6794C">
        <w:rPr>
          <w:rFonts w:ascii="Arial" w:hAnsi="Arial" w:cs="Arial"/>
          <w:sz w:val="20"/>
          <w:szCs w:val="20"/>
        </w:rPr>
        <w:t>богащение</w:t>
      </w:r>
      <w:r w:rsidR="005E130B">
        <w:rPr>
          <w:rFonts w:ascii="Arial" w:hAnsi="Arial" w:cs="Arial"/>
          <w:sz w:val="20"/>
          <w:szCs w:val="20"/>
        </w:rPr>
        <w:t>,</w:t>
      </w:r>
    </w:p>
    <w:p w:rsidR="00E6794C" w:rsidRDefault="002F6DED" w:rsidP="002F6D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п</w:t>
      </w:r>
      <w:r w:rsidR="00E6794C">
        <w:rPr>
          <w:rFonts w:ascii="Arial" w:hAnsi="Arial" w:cs="Arial"/>
          <w:sz w:val="20"/>
          <w:szCs w:val="20"/>
        </w:rPr>
        <w:t>роблематизация</w:t>
      </w:r>
      <w:proofErr w:type="spellEnd"/>
      <w:r w:rsidR="005E130B">
        <w:rPr>
          <w:rFonts w:ascii="Arial" w:hAnsi="Arial" w:cs="Arial"/>
          <w:sz w:val="20"/>
          <w:szCs w:val="20"/>
        </w:rPr>
        <w:t>.</w:t>
      </w:r>
    </w:p>
    <w:p w:rsidR="00E6794C" w:rsidRPr="00E6794C" w:rsidRDefault="00E6794C" w:rsidP="002F6D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106C" w:rsidRDefault="00202FDD" w:rsidP="002F6D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02FDD">
        <w:rPr>
          <w:rFonts w:ascii="Arial" w:hAnsi="Arial" w:cs="Arial"/>
          <w:b/>
          <w:sz w:val="20"/>
          <w:szCs w:val="20"/>
        </w:rPr>
        <w:t>Методы и средства обучения</w:t>
      </w:r>
    </w:p>
    <w:p w:rsidR="000A087F" w:rsidRPr="007E3E55" w:rsidRDefault="00903582" w:rsidP="007E3E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582">
        <w:rPr>
          <w:rFonts w:ascii="Arial" w:hAnsi="Arial" w:cs="Arial"/>
          <w:sz w:val="20"/>
          <w:szCs w:val="20"/>
        </w:rPr>
        <w:t>Приме</w:t>
      </w:r>
      <w:r w:rsidR="00202FDD" w:rsidRPr="00903582">
        <w:rPr>
          <w:rFonts w:ascii="Arial" w:hAnsi="Arial" w:cs="Arial"/>
          <w:sz w:val="20"/>
          <w:szCs w:val="20"/>
        </w:rPr>
        <w:t>нительно к обучению интеллектуально одаренных учащихся</w:t>
      </w:r>
      <w:r w:rsidRPr="00903582">
        <w:rPr>
          <w:rFonts w:ascii="Arial" w:hAnsi="Arial" w:cs="Arial"/>
          <w:sz w:val="20"/>
          <w:szCs w:val="20"/>
        </w:rPr>
        <w:t>, ведущими являются методы творческого характера</w:t>
      </w:r>
      <w:r>
        <w:rPr>
          <w:rFonts w:ascii="Arial" w:hAnsi="Arial" w:cs="Arial"/>
          <w:sz w:val="20"/>
          <w:szCs w:val="20"/>
        </w:rPr>
        <w:t xml:space="preserve"> </w:t>
      </w:r>
      <w:r w:rsidR="00D6058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проблемные</w:t>
      </w:r>
      <w:r w:rsidR="00D60585">
        <w:rPr>
          <w:rFonts w:ascii="Arial" w:hAnsi="Arial" w:cs="Arial"/>
          <w:sz w:val="20"/>
          <w:szCs w:val="20"/>
        </w:rPr>
        <w:t>, поисковые, эвристические, исследова</w:t>
      </w:r>
      <w:r w:rsidR="0040606F">
        <w:rPr>
          <w:rFonts w:ascii="Arial" w:hAnsi="Arial" w:cs="Arial"/>
          <w:sz w:val="20"/>
          <w:szCs w:val="20"/>
        </w:rPr>
        <w:t>тельские, проектные в сочетании с методами самостоятельной, индивидуальной и групповой работы.</w:t>
      </w:r>
      <w:r w:rsidR="00D60585">
        <w:rPr>
          <w:rFonts w:ascii="Arial" w:hAnsi="Arial" w:cs="Arial"/>
          <w:sz w:val="20"/>
          <w:szCs w:val="20"/>
        </w:rPr>
        <w:t xml:space="preserve"> </w:t>
      </w:r>
    </w:p>
    <w:sectPr w:rsidR="000A087F" w:rsidRPr="007E3E55" w:rsidSect="00DF5D4C">
      <w:pgSz w:w="16838" w:h="11906" w:orient="landscape"/>
      <w:pgMar w:top="1079" w:right="678" w:bottom="540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F34BD"/>
    <w:multiLevelType w:val="hybridMultilevel"/>
    <w:tmpl w:val="DBBE90D2"/>
    <w:lvl w:ilvl="0" w:tplc="7AAE03D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7ED"/>
    <w:rsid w:val="0003134B"/>
    <w:rsid w:val="000542C2"/>
    <w:rsid w:val="000A087F"/>
    <w:rsid w:val="0014106C"/>
    <w:rsid w:val="00202FDD"/>
    <w:rsid w:val="00232967"/>
    <w:rsid w:val="00247A66"/>
    <w:rsid w:val="002C50B4"/>
    <w:rsid w:val="002F6DED"/>
    <w:rsid w:val="00315782"/>
    <w:rsid w:val="0031740A"/>
    <w:rsid w:val="003B3C8F"/>
    <w:rsid w:val="0040606F"/>
    <w:rsid w:val="00412080"/>
    <w:rsid w:val="00441639"/>
    <w:rsid w:val="004C147E"/>
    <w:rsid w:val="005278F0"/>
    <w:rsid w:val="00542EA1"/>
    <w:rsid w:val="005E130B"/>
    <w:rsid w:val="00676318"/>
    <w:rsid w:val="006E7564"/>
    <w:rsid w:val="00720DD6"/>
    <w:rsid w:val="0074675E"/>
    <w:rsid w:val="007A7B24"/>
    <w:rsid w:val="007E3E55"/>
    <w:rsid w:val="007E438F"/>
    <w:rsid w:val="00806F32"/>
    <w:rsid w:val="008145F5"/>
    <w:rsid w:val="008335C8"/>
    <w:rsid w:val="0086231C"/>
    <w:rsid w:val="00871FB0"/>
    <w:rsid w:val="00903582"/>
    <w:rsid w:val="00930226"/>
    <w:rsid w:val="00B732FB"/>
    <w:rsid w:val="00BC1593"/>
    <w:rsid w:val="00BE61D1"/>
    <w:rsid w:val="00C57FAC"/>
    <w:rsid w:val="00C726C2"/>
    <w:rsid w:val="00D60585"/>
    <w:rsid w:val="00D83663"/>
    <w:rsid w:val="00DC61ED"/>
    <w:rsid w:val="00DF5D4C"/>
    <w:rsid w:val="00E6794C"/>
    <w:rsid w:val="00EF5B1E"/>
    <w:rsid w:val="00F167ED"/>
    <w:rsid w:val="00F16E85"/>
    <w:rsid w:val="00F8369F"/>
    <w:rsid w:val="00FC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167ED"/>
    <w:pPr>
      <w:spacing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F167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F167ED"/>
    <w:pPr>
      <w:spacing w:line="240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F167ED"/>
    <w:rPr>
      <w:rFonts w:ascii="Arial" w:eastAsia="Times New Roman" w:hAnsi="Arial" w:cs="Arial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F167ED"/>
    <w:pPr>
      <w:spacing w:line="240" w:lineRule="auto"/>
      <w:ind w:right="-566"/>
      <w:jc w:val="center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F167E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F167ED"/>
    <w:pPr>
      <w:spacing w:line="240" w:lineRule="auto"/>
      <w:ind w:firstLine="770"/>
      <w:jc w:val="both"/>
    </w:pPr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basedOn w:val="a0"/>
    <w:link w:val="a5"/>
    <w:semiHidden/>
    <w:rsid w:val="00F167ED"/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semiHidden/>
    <w:rsid w:val="00F167ED"/>
    <w:pPr>
      <w:spacing w:line="240" w:lineRule="auto"/>
      <w:ind w:firstLine="77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167ED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F167ED"/>
    <w:pPr>
      <w:spacing w:line="240" w:lineRule="auto"/>
      <w:ind w:firstLine="770"/>
    </w:pPr>
    <w:rPr>
      <w:rFonts w:ascii="Arial" w:hAnsi="Arial" w:cs="Arial"/>
      <w:b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F167ED"/>
    <w:rPr>
      <w:rFonts w:ascii="Arial" w:eastAsia="Times New Roman" w:hAnsi="Arial" w:cs="Arial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7E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E4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</dc:creator>
  <cp:keywords/>
  <dc:description/>
  <cp:lastModifiedBy>Цымбалюк</cp:lastModifiedBy>
  <cp:revision>7</cp:revision>
  <dcterms:created xsi:type="dcterms:W3CDTF">2012-04-16T10:29:00Z</dcterms:created>
  <dcterms:modified xsi:type="dcterms:W3CDTF">2013-02-05T10:24:00Z</dcterms:modified>
</cp:coreProperties>
</file>