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55" w:rsidRDefault="00A73955" w:rsidP="00A73955">
      <w:pPr>
        <w:shd w:val="clear" w:color="auto" w:fill="FFFFFF"/>
        <w:spacing w:line="370" w:lineRule="exact"/>
        <w:ind w:left="2026" w:right="595" w:hanging="355"/>
      </w:pPr>
      <w:r>
        <w:rPr>
          <w:rFonts w:eastAsia="Times New Roman"/>
          <w:b/>
          <w:bCs/>
          <w:color w:val="000000"/>
          <w:spacing w:val="-8"/>
          <w:sz w:val="32"/>
          <w:szCs w:val="32"/>
        </w:rPr>
        <w:t xml:space="preserve">Многообразие форм и методов каникулярного </w:t>
      </w:r>
      <w:r>
        <w:rPr>
          <w:rFonts w:eastAsia="Times New Roman"/>
          <w:b/>
          <w:bCs/>
          <w:color w:val="000000"/>
          <w:spacing w:val="-9"/>
          <w:sz w:val="32"/>
          <w:szCs w:val="32"/>
        </w:rPr>
        <w:t>времяпрепровождения школьников.</w:t>
      </w:r>
    </w:p>
    <w:p w:rsidR="00A73955" w:rsidRDefault="00A73955" w:rsidP="00A73955">
      <w:pPr>
        <w:shd w:val="clear" w:color="auto" w:fill="FFFFFF"/>
        <w:spacing w:line="322" w:lineRule="exact"/>
        <w:ind w:left="4493" w:right="5"/>
        <w:jc w:val="right"/>
      </w:pPr>
      <w:r>
        <w:rPr>
          <w:rFonts w:eastAsia="Times New Roman"/>
          <w:i/>
          <w:iCs/>
          <w:color w:val="000000"/>
          <w:spacing w:val="-7"/>
          <w:sz w:val="28"/>
          <w:szCs w:val="28"/>
        </w:rPr>
        <w:t xml:space="preserve">Выступление подготовила </w:t>
      </w:r>
      <w:proofErr w:type="spellStart"/>
      <w:r>
        <w:rPr>
          <w:rFonts w:eastAsia="Times New Roman"/>
          <w:i/>
          <w:iCs/>
          <w:color w:val="000000"/>
          <w:spacing w:val="-7"/>
          <w:sz w:val="28"/>
          <w:szCs w:val="28"/>
        </w:rPr>
        <w:t>Сосюра</w:t>
      </w:r>
      <w:proofErr w:type="spellEnd"/>
      <w:r>
        <w:rPr>
          <w:rFonts w:eastAsia="Times New Roman"/>
          <w:i/>
          <w:iCs/>
          <w:color w:val="000000"/>
          <w:spacing w:val="-7"/>
          <w:sz w:val="28"/>
          <w:szCs w:val="28"/>
        </w:rPr>
        <w:t xml:space="preserve"> Л.А., </w:t>
      </w:r>
      <w:proofErr w:type="spellStart"/>
      <w:r>
        <w:rPr>
          <w:rFonts w:eastAsia="Times New Roman"/>
          <w:i/>
          <w:iCs/>
          <w:color w:val="000000"/>
          <w:spacing w:val="-7"/>
          <w:sz w:val="28"/>
          <w:szCs w:val="28"/>
        </w:rPr>
        <w:t>кл</w:t>
      </w:r>
      <w:proofErr w:type="spellEnd"/>
      <w:r>
        <w:rPr>
          <w:rFonts w:eastAsia="Times New Roman"/>
          <w:i/>
          <w:iCs/>
          <w:color w:val="000000"/>
          <w:spacing w:val="-7"/>
          <w:sz w:val="28"/>
          <w:szCs w:val="28"/>
        </w:rPr>
        <w:t>. руководитель 8 класса</w:t>
      </w:r>
    </w:p>
    <w:p w:rsidR="00A73955" w:rsidRDefault="00A73955" w:rsidP="00A73955">
      <w:pPr>
        <w:shd w:val="clear" w:color="auto" w:fill="FFFFFF"/>
        <w:spacing w:before="58" w:line="480" w:lineRule="exact"/>
        <w:ind w:left="5" w:firstLine="701"/>
        <w:jc w:val="both"/>
      </w:pPr>
      <w:r>
        <w:rPr>
          <w:rFonts w:eastAsia="Times New Roman"/>
          <w:color w:val="000000"/>
          <w:spacing w:val="-4"/>
          <w:sz w:val="28"/>
          <w:szCs w:val="28"/>
        </w:rPr>
        <w:t xml:space="preserve">В одном из документов Министерства просвещения дореволюционной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России, изданном более века назад, есть удивительная строка: </w:t>
      </w:r>
      <w:r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«Каникулы </w:t>
      </w:r>
      <w:proofErr w:type="gramStart"/>
      <w:r>
        <w:rPr>
          <w:rFonts w:eastAsia="Times New Roman"/>
          <w:b/>
          <w:bCs/>
          <w:color w:val="000000"/>
          <w:spacing w:val="-3"/>
          <w:sz w:val="28"/>
          <w:szCs w:val="28"/>
        </w:rPr>
        <w:t>-</w:t>
      </w:r>
      <w:r>
        <w:rPr>
          <w:rFonts w:eastAsia="Times New Roman"/>
          <w:b/>
          <w:bCs/>
          <w:color w:val="000000"/>
          <w:spacing w:val="-7"/>
          <w:sz w:val="28"/>
          <w:szCs w:val="28"/>
        </w:rPr>
        <w:t>е</w:t>
      </w:r>
      <w:proofErr w:type="gramEnd"/>
      <w:r>
        <w:rPr>
          <w:rFonts w:eastAsia="Times New Roman"/>
          <w:b/>
          <w:bCs/>
          <w:color w:val="000000"/>
          <w:spacing w:val="-7"/>
          <w:sz w:val="28"/>
          <w:szCs w:val="28"/>
        </w:rPr>
        <w:t>сть время для отдохновения ребенка».</w:t>
      </w:r>
    </w:p>
    <w:p w:rsidR="00A73955" w:rsidRDefault="00A73955" w:rsidP="00A73955">
      <w:pPr>
        <w:shd w:val="clear" w:color="auto" w:fill="FFFFFF"/>
        <w:spacing w:line="480" w:lineRule="exact"/>
        <w:ind w:left="10" w:right="24" w:firstLine="696"/>
        <w:jc w:val="both"/>
      </w:pPr>
      <w:r>
        <w:rPr>
          <w:rFonts w:eastAsia="Times New Roman"/>
          <w:color w:val="000000"/>
          <w:sz w:val="28"/>
          <w:szCs w:val="28"/>
        </w:rPr>
        <w:t xml:space="preserve">Каникулы — самая яркая по эмоциональной насыщенности пора у </w:t>
      </w:r>
      <w:r>
        <w:rPr>
          <w:rFonts w:eastAsia="Times New Roman"/>
          <w:color w:val="000000"/>
          <w:spacing w:val="-7"/>
          <w:sz w:val="28"/>
          <w:szCs w:val="28"/>
        </w:rPr>
        <w:t>школьников. Детям просто необходима смена деятельности и впечатлений.</w:t>
      </w:r>
    </w:p>
    <w:p w:rsidR="00A73955" w:rsidRDefault="00A73955" w:rsidP="00A73955">
      <w:pPr>
        <w:shd w:val="clear" w:color="auto" w:fill="FFFFFF"/>
        <w:spacing w:line="480" w:lineRule="exact"/>
        <w:ind w:right="24" w:firstLine="691"/>
        <w:jc w:val="both"/>
      </w:pPr>
      <w:r>
        <w:rPr>
          <w:rFonts w:eastAsia="Times New Roman"/>
          <w:color w:val="000000"/>
          <w:spacing w:val="-4"/>
          <w:sz w:val="28"/>
          <w:szCs w:val="28"/>
        </w:rPr>
        <w:t xml:space="preserve">Понятие «Каникулы» произошло от названия одной из звезд созвездия </w:t>
      </w:r>
      <w:r>
        <w:rPr>
          <w:rFonts w:eastAsia="Times New Roman"/>
          <w:color w:val="000000"/>
          <w:spacing w:val="-5"/>
          <w:sz w:val="28"/>
          <w:szCs w:val="28"/>
        </w:rPr>
        <w:t>Большого Пса. В конце Х</w:t>
      </w:r>
      <w:proofErr w:type="gramStart"/>
      <w:r>
        <w:rPr>
          <w:rFonts w:eastAsia="Times New Roman"/>
          <w:color w:val="000000"/>
          <w:spacing w:val="-5"/>
          <w:sz w:val="28"/>
          <w:szCs w:val="28"/>
          <w:lang w:val="en-US"/>
        </w:rPr>
        <w:t>I</w:t>
      </w:r>
      <w:proofErr w:type="spellStart"/>
      <w:proofErr w:type="gramEnd"/>
      <w:r>
        <w:rPr>
          <w:rFonts w:eastAsia="Times New Roman"/>
          <w:color w:val="000000"/>
          <w:spacing w:val="-5"/>
          <w:sz w:val="28"/>
          <w:szCs w:val="28"/>
        </w:rPr>
        <w:t>Хвека</w:t>
      </w:r>
      <w:proofErr w:type="spellEnd"/>
      <w:r>
        <w:rPr>
          <w:rFonts w:eastAsia="Times New Roman"/>
          <w:color w:val="000000"/>
          <w:spacing w:val="-5"/>
          <w:sz w:val="28"/>
          <w:szCs w:val="28"/>
        </w:rPr>
        <w:t xml:space="preserve"> оно было связано с жарким летним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временем и означало праздную пору в учебных заведениях. Следуя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определению В.И.Даля, каникулами надо было называть время, «когда нет дела, когда нечего работать». В </w:t>
      </w:r>
      <w:r>
        <w:rPr>
          <w:rFonts w:eastAsia="Times New Roman"/>
          <w:color w:val="000000"/>
          <w:spacing w:val="-1"/>
          <w:sz w:val="28"/>
          <w:szCs w:val="28"/>
          <w:lang w:val="en-US"/>
        </w:rPr>
        <w:t>XX</w:t>
      </w:r>
      <w:r w:rsidRPr="000B5A65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столетии слово «каникулы» стало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употребляться в ином смысле, сохранив основную характеристику: это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время, когда дети не занимаются в учебных заведениях общего среднего или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профессионального образования. Каникулы - латинское название Сириуса,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наиболее яркой звезды Галактики. Случайно или не случайно, такое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отождествление. В созвездии дней школьного года летние каникулы - самое </w:t>
      </w:r>
      <w:r>
        <w:rPr>
          <w:rFonts w:eastAsia="Times New Roman"/>
          <w:color w:val="000000"/>
          <w:sz w:val="28"/>
          <w:szCs w:val="28"/>
        </w:rPr>
        <w:t xml:space="preserve">яркое по эмоциональной окраске время. Однотонный ритм жизни ребят в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учебной деятельности обязательно должен прерываться. Детям необходима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смена деятельности. Смена впечатлений. Каникулы, в своём роде,- клапан для спуска излишков детской энергии, дни разрядки. И вместе с тем,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каникулы - всегда зарядка новой энергией, настроением, приобретение новых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сил, продолжение освоение мира, его познания, время закрепления знаний, 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полученных в школе, богатейшее время воспитания и самовоспитания.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Свободное время позволяет находить иные, кроме совместной учебной </w:t>
      </w:r>
      <w:r>
        <w:rPr>
          <w:rFonts w:eastAsia="Times New Roman"/>
          <w:color w:val="000000"/>
          <w:spacing w:val="-7"/>
          <w:sz w:val="28"/>
          <w:szCs w:val="28"/>
        </w:rPr>
        <w:t>деятельности, способы объединения и организации ребят.</w:t>
      </w:r>
    </w:p>
    <w:p w:rsidR="00A73955" w:rsidRDefault="00A73955" w:rsidP="00A73955">
      <w:pPr>
        <w:shd w:val="clear" w:color="auto" w:fill="FFFFFF"/>
        <w:spacing w:before="5" w:line="480" w:lineRule="exact"/>
        <w:ind w:left="19" w:right="58" w:firstLine="696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Воспитательная ценность мероприятий, организованных в дни </w:t>
      </w:r>
      <w:r>
        <w:rPr>
          <w:rFonts w:eastAsia="Times New Roman"/>
          <w:color w:val="000000"/>
          <w:sz w:val="28"/>
          <w:szCs w:val="28"/>
        </w:rPr>
        <w:t xml:space="preserve">каникул заключается в том, что они создают условия для обеспечения </w:t>
      </w:r>
      <w:r>
        <w:rPr>
          <w:rFonts w:eastAsia="Times New Roman"/>
          <w:color w:val="000000"/>
          <w:spacing w:val="-6"/>
          <w:sz w:val="28"/>
          <w:szCs w:val="28"/>
        </w:rPr>
        <w:t>педагогически целесообразной, эмоционально привлекательной</w:t>
      </w:r>
    </w:p>
    <w:p w:rsidR="00950A40" w:rsidRDefault="00950A40" w:rsidP="00950A40">
      <w:pPr>
        <w:shd w:val="clear" w:color="auto" w:fill="FFFFFF"/>
        <w:spacing w:line="480" w:lineRule="exact"/>
        <w:ind w:left="14" w:right="5"/>
        <w:jc w:val="both"/>
      </w:pPr>
      <w:r>
        <w:rPr>
          <w:rFonts w:eastAsia="Times New Roman"/>
          <w:color w:val="000000"/>
          <w:spacing w:val="-6"/>
          <w:sz w:val="28"/>
          <w:szCs w:val="28"/>
        </w:rPr>
        <w:t xml:space="preserve">деятельности школьников, удовлетворения потребности в новизне 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впечатлений, творческой самореализации, общении и самодеятельности. </w:t>
      </w:r>
      <w:r>
        <w:rPr>
          <w:rFonts w:eastAsia="Times New Roman"/>
          <w:color w:val="000000"/>
          <w:sz w:val="28"/>
          <w:szCs w:val="28"/>
        </w:rPr>
        <w:t xml:space="preserve">Причем осуществляется это в разнообразных формах жизнедеятельности,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включая игру, труд, познание, краеведение, спорт, художественное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творчество, что позволяет ненавязчиво, со знанием дела прививать культуру </w:t>
      </w:r>
      <w:r>
        <w:rPr>
          <w:rFonts w:eastAsia="Times New Roman"/>
          <w:color w:val="000000"/>
          <w:spacing w:val="-7"/>
          <w:sz w:val="28"/>
          <w:szCs w:val="28"/>
        </w:rPr>
        <w:t>отношений с окружающим их миром - социальным и природным.</w:t>
      </w:r>
    </w:p>
    <w:p w:rsidR="00950A40" w:rsidRDefault="00950A40" w:rsidP="00950A40">
      <w:pPr>
        <w:shd w:val="clear" w:color="auto" w:fill="FFFFFF"/>
        <w:spacing w:before="5" w:line="480" w:lineRule="exact"/>
        <w:ind w:left="10" w:firstLine="701"/>
        <w:jc w:val="both"/>
      </w:pPr>
      <w:r>
        <w:rPr>
          <w:rFonts w:eastAsia="Times New Roman"/>
          <w:color w:val="000000"/>
          <w:sz w:val="28"/>
          <w:szCs w:val="28"/>
        </w:rPr>
        <w:t xml:space="preserve">Главная задача организации работы с детьми в каникулярное время </w:t>
      </w:r>
      <w:proofErr w:type="gramStart"/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pacing w:val="-2"/>
          <w:sz w:val="28"/>
          <w:szCs w:val="28"/>
        </w:rPr>
        <w:t>о</w:t>
      </w:r>
      <w:proofErr w:type="gramEnd"/>
      <w:r>
        <w:rPr>
          <w:rFonts w:eastAsia="Times New Roman"/>
          <w:color w:val="000000"/>
          <w:spacing w:val="-2"/>
          <w:sz w:val="28"/>
          <w:szCs w:val="28"/>
        </w:rPr>
        <w:t xml:space="preserve">здоровление детей и создание условий для развития личности ребенка во </w:t>
      </w:r>
      <w:r>
        <w:rPr>
          <w:rFonts w:eastAsia="Times New Roman"/>
          <w:color w:val="000000"/>
          <w:spacing w:val="-8"/>
          <w:sz w:val="28"/>
          <w:szCs w:val="28"/>
        </w:rPr>
        <w:t>время каникул.</w:t>
      </w:r>
    </w:p>
    <w:p w:rsidR="00950A40" w:rsidRDefault="00950A40" w:rsidP="00950A40">
      <w:pPr>
        <w:shd w:val="clear" w:color="auto" w:fill="FFFFFF"/>
        <w:spacing w:before="5" w:line="480" w:lineRule="exact"/>
        <w:ind w:right="29" w:firstLine="706"/>
        <w:jc w:val="both"/>
      </w:pPr>
      <w:r>
        <w:rPr>
          <w:rFonts w:eastAsia="Times New Roman"/>
          <w:color w:val="000000"/>
          <w:spacing w:val="-7"/>
          <w:sz w:val="28"/>
          <w:szCs w:val="28"/>
        </w:rPr>
        <w:t xml:space="preserve">Сложные социально-экономические и политические перемены,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происходящие в стране, диктуют необходимость поиска новых путей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развития систем образования, воспитания, оздоровления, </w:t>
      </w:r>
      <w:proofErr w:type="spellStart"/>
      <w:r>
        <w:rPr>
          <w:rFonts w:eastAsia="Times New Roman"/>
          <w:color w:val="000000"/>
          <w:spacing w:val="-4"/>
          <w:sz w:val="28"/>
          <w:szCs w:val="28"/>
        </w:rPr>
        <w:t>досуговой</w:t>
      </w:r>
      <w:proofErr w:type="spellEnd"/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8"/>
          <w:sz w:val="28"/>
          <w:szCs w:val="28"/>
        </w:rPr>
        <w:t>деятельности.</w:t>
      </w:r>
    </w:p>
    <w:p w:rsidR="00950A40" w:rsidRDefault="00950A40" w:rsidP="00950A40">
      <w:pPr>
        <w:shd w:val="clear" w:color="auto" w:fill="FFFFFF"/>
        <w:spacing w:before="5" w:line="480" w:lineRule="exact"/>
        <w:ind w:left="10" w:right="14" w:firstLine="682"/>
        <w:jc w:val="both"/>
      </w:pPr>
      <w:r>
        <w:rPr>
          <w:rFonts w:eastAsia="Times New Roman"/>
          <w:color w:val="000000"/>
          <w:spacing w:val="-5"/>
          <w:sz w:val="28"/>
          <w:szCs w:val="28"/>
        </w:rPr>
        <w:t xml:space="preserve">Цель работы каждого классного руководителя нашего образовательного учреждения, да и школы в целом, в каникулярное время </w:t>
      </w:r>
      <w:proofErr w:type="gramStart"/>
      <w:r>
        <w:rPr>
          <w:rFonts w:eastAsia="Times New Roman"/>
          <w:color w:val="000000"/>
          <w:spacing w:val="-5"/>
          <w:sz w:val="28"/>
          <w:szCs w:val="28"/>
        </w:rPr>
        <w:t>-с</w:t>
      </w:r>
      <w:proofErr w:type="gramEnd"/>
      <w:r>
        <w:rPr>
          <w:rFonts w:eastAsia="Times New Roman"/>
          <w:color w:val="000000"/>
          <w:spacing w:val="-5"/>
          <w:sz w:val="28"/>
          <w:szCs w:val="28"/>
        </w:rPr>
        <w:t xml:space="preserve">оздать такие условия отдыха детей, которые обеспечивали бы физическое и </w:t>
      </w:r>
      <w:r>
        <w:rPr>
          <w:rFonts w:eastAsia="Times New Roman"/>
          <w:color w:val="000000"/>
          <w:sz w:val="28"/>
          <w:szCs w:val="28"/>
        </w:rPr>
        <w:t xml:space="preserve">психическое здоровье детей, активизацию их творческого потенциала и </w:t>
      </w:r>
      <w:r>
        <w:rPr>
          <w:rFonts w:eastAsia="Times New Roman"/>
          <w:color w:val="000000"/>
          <w:spacing w:val="-7"/>
          <w:sz w:val="28"/>
          <w:szCs w:val="28"/>
        </w:rPr>
        <w:t>вовлечение их в социально значимую деятельность.</w:t>
      </w:r>
    </w:p>
    <w:p w:rsidR="00950A40" w:rsidRDefault="00950A40" w:rsidP="00950A40">
      <w:pPr>
        <w:shd w:val="clear" w:color="auto" w:fill="FFFFFF"/>
        <w:spacing w:line="480" w:lineRule="exact"/>
        <w:ind w:left="24" w:right="38" w:firstLine="686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Анализируя практику деятельности нашей школы, мы выделяем в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структуре содержания каникулярного периода основные виды деятельности, </w:t>
      </w:r>
      <w:r>
        <w:rPr>
          <w:rFonts w:eastAsia="Times New Roman"/>
          <w:color w:val="000000"/>
          <w:spacing w:val="-7"/>
          <w:sz w:val="28"/>
          <w:szCs w:val="28"/>
        </w:rPr>
        <w:t>имеющие свое специфическое и конкретное наполнение. Среди них:</w:t>
      </w:r>
    </w:p>
    <w:p w:rsidR="00950A40" w:rsidRDefault="00950A40" w:rsidP="00950A40">
      <w:pPr>
        <w:shd w:val="clear" w:color="auto" w:fill="FFFFFF"/>
        <w:spacing w:before="5" w:line="504" w:lineRule="exact"/>
        <w:ind w:left="1435"/>
      </w:pPr>
      <w:r>
        <w:rPr>
          <w:rFonts w:eastAsia="Times New Roman"/>
          <w:color w:val="000000"/>
          <w:spacing w:val="-5"/>
          <w:sz w:val="28"/>
          <w:szCs w:val="28"/>
        </w:rPr>
        <w:t xml:space="preserve">•        </w:t>
      </w:r>
      <w:proofErr w:type="spellStart"/>
      <w:r>
        <w:rPr>
          <w:rFonts w:eastAsia="Times New Roman"/>
          <w:color w:val="000000"/>
          <w:spacing w:val="-5"/>
          <w:sz w:val="28"/>
          <w:szCs w:val="28"/>
        </w:rPr>
        <w:t>оздоровительый</w:t>
      </w:r>
      <w:proofErr w:type="spellEnd"/>
      <w:r>
        <w:rPr>
          <w:rFonts w:eastAsia="Times New Roman"/>
          <w:color w:val="000000"/>
          <w:spacing w:val="-5"/>
          <w:sz w:val="28"/>
          <w:szCs w:val="28"/>
        </w:rPr>
        <w:t>; (слайд 2,3,4)</w:t>
      </w:r>
    </w:p>
    <w:p w:rsidR="00950A40" w:rsidRDefault="00950A40" w:rsidP="00950A40">
      <w:pPr>
        <w:shd w:val="clear" w:color="auto" w:fill="FFFFFF"/>
        <w:spacing w:line="504" w:lineRule="exact"/>
        <w:ind w:left="1435"/>
      </w:pPr>
      <w:r>
        <w:rPr>
          <w:rFonts w:eastAsia="Times New Roman"/>
          <w:color w:val="000000"/>
          <w:spacing w:val="-2"/>
          <w:sz w:val="28"/>
          <w:szCs w:val="28"/>
        </w:rPr>
        <w:t>•        игровой; (Слайд 5,6)</w:t>
      </w:r>
    </w:p>
    <w:p w:rsidR="00950A40" w:rsidRDefault="00950A40" w:rsidP="00950A40">
      <w:pPr>
        <w:shd w:val="clear" w:color="auto" w:fill="FFFFFF"/>
        <w:spacing w:line="504" w:lineRule="exact"/>
        <w:ind w:left="1440"/>
      </w:pPr>
      <w:r>
        <w:rPr>
          <w:rFonts w:eastAsia="Times New Roman"/>
          <w:color w:val="000000"/>
          <w:spacing w:val="-5"/>
          <w:sz w:val="28"/>
          <w:szCs w:val="28"/>
        </w:rPr>
        <w:t>•        образовательный; (слайд 7,8)</w:t>
      </w:r>
    </w:p>
    <w:p w:rsidR="00950A40" w:rsidRDefault="00950A40" w:rsidP="00950A40">
      <w:pPr>
        <w:shd w:val="clear" w:color="auto" w:fill="FFFFFF"/>
        <w:spacing w:line="504" w:lineRule="exact"/>
        <w:ind w:left="1440"/>
      </w:pPr>
      <w:r>
        <w:rPr>
          <w:rFonts w:eastAsia="Times New Roman"/>
          <w:color w:val="000000"/>
          <w:spacing w:val="-2"/>
          <w:sz w:val="28"/>
          <w:szCs w:val="28"/>
        </w:rPr>
        <w:t>•        трудовой; (слайд 9)</w:t>
      </w:r>
    </w:p>
    <w:p w:rsidR="00950A40" w:rsidRDefault="00950A40" w:rsidP="00950A40">
      <w:pPr>
        <w:shd w:val="clear" w:color="auto" w:fill="FFFFFF"/>
        <w:spacing w:before="19" w:line="480" w:lineRule="exact"/>
        <w:ind w:left="1435"/>
      </w:pPr>
      <w:r>
        <w:rPr>
          <w:rFonts w:eastAsia="Times New Roman"/>
          <w:color w:val="000000"/>
          <w:spacing w:val="-5"/>
          <w:sz w:val="28"/>
          <w:szCs w:val="28"/>
        </w:rPr>
        <w:lastRenderedPageBreak/>
        <w:t>•        развлекательный, (слайд 10)</w:t>
      </w:r>
    </w:p>
    <w:p w:rsidR="00950A40" w:rsidRDefault="00950A40" w:rsidP="00950A40">
      <w:pPr>
        <w:shd w:val="clear" w:color="auto" w:fill="FFFFFF"/>
        <w:tabs>
          <w:tab w:val="left" w:pos="3106"/>
        </w:tabs>
        <w:spacing w:line="480" w:lineRule="exact"/>
        <w:ind w:left="365" w:right="24" w:firstLine="475"/>
        <w:jc w:val="both"/>
      </w:pPr>
      <w:r>
        <w:rPr>
          <w:rFonts w:eastAsia="Times New Roman"/>
          <w:color w:val="000000"/>
          <w:sz w:val="28"/>
          <w:szCs w:val="28"/>
        </w:rPr>
        <w:t>В дни школьных каникул наша школа работает в напряженном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4"/>
          <w:sz w:val="28"/>
          <w:szCs w:val="28"/>
        </w:rPr>
        <w:t>режиме с целью максимальной занятости детей и подростков</w:t>
      </w:r>
      <w:r w:rsidRPr="00950A40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pacing w:val="-7"/>
          <w:sz w:val="28"/>
          <w:szCs w:val="28"/>
        </w:rPr>
        <w:t>досуговыми</w:t>
      </w:r>
      <w:proofErr w:type="spellEnd"/>
      <w:r>
        <w:rPr>
          <w:rFonts w:eastAsia="Times New Roman"/>
          <w:color w:val="000000"/>
          <w:spacing w:val="-7"/>
          <w:sz w:val="28"/>
          <w:szCs w:val="28"/>
        </w:rPr>
        <w:t>,</w:t>
      </w:r>
      <w:r w:rsidRPr="00950A40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7"/>
          <w:sz w:val="28"/>
          <w:szCs w:val="28"/>
        </w:rPr>
        <w:t>спортивно-оздоровительными, культурно</w:t>
      </w:r>
      <w:r w:rsidRPr="00950A40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просветительскими, экскурсионными мероприятиями. В школе на</w:t>
      </w:r>
      <w:r w:rsidRPr="00950A40"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каникулы в разное время года разработан и действует план проведения </w:t>
      </w:r>
      <w:r>
        <w:rPr>
          <w:rFonts w:eastAsia="Times New Roman"/>
          <w:color w:val="000000"/>
          <w:spacing w:val="-6"/>
          <w:sz w:val="28"/>
          <w:szCs w:val="28"/>
        </w:rPr>
        <w:t>каникулярного периода</w:t>
      </w:r>
    </w:p>
    <w:p w:rsidR="00950A40" w:rsidRDefault="00950A40" w:rsidP="00950A40">
      <w:pPr>
        <w:shd w:val="clear" w:color="auto" w:fill="FFFFFF"/>
        <w:spacing w:before="5" w:line="480" w:lineRule="exact"/>
        <w:ind w:left="14" w:firstLine="480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Каникулы составляют значительную часть годового объема свободного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времени школьников. Во время каникул происходит разрядка накопившейся за время учебы напряженности, восстановление израсходованных сил, </w:t>
      </w:r>
      <w:r>
        <w:rPr>
          <w:rFonts w:eastAsia="Times New Roman"/>
          <w:color w:val="000000"/>
          <w:spacing w:val="-7"/>
          <w:sz w:val="28"/>
          <w:szCs w:val="28"/>
        </w:rPr>
        <w:t>здоровья, развитие творческого потенциала.</w:t>
      </w:r>
    </w:p>
    <w:p w:rsidR="00950A40" w:rsidRDefault="00950A40" w:rsidP="00950A40">
      <w:pPr>
        <w:shd w:val="clear" w:color="auto" w:fill="FFFFFF"/>
        <w:spacing w:before="5" w:line="480" w:lineRule="exact"/>
        <w:ind w:left="5" w:right="19" w:firstLine="710"/>
        <w:jc w:val="both"/>
      </w:pPr>
      <w:r>
        <w:rPr>
          <w:rFonts w:eastAsia="Times New Roman"/>
          <w:color w:val="000000"/>
          <w:spacing w:val="-3"/>
          <w:sz w:val="28"/>
          <w:szCs w:val="28"/>
        </w:rPr>
        <w:t xml:space="preserve">Система организации каникулярного отдыха детей нашей школы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отвечает реалиям сегодняшнего дня и выделяет приоритеты: развитие детей,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социализация личности, нравственность, физическое и духовное здоровье, </w:t>
      </w:r>
      <w:r>
        <w:rPr>
          <w:rFonts w:eastAsia="Times New Roman"/>
          <w:color w:val="000000"/>
          <w:spacing w:val="-6"/>
          <w:sz w:val="28"/>
          <w:szCs w:val="28"/>
        </w:rPr>
        <w:t>творчество, открытость, свобода выбора для каждого ребенка.</w:t>
      </w:r>
    </w:p>
    <w:p w:rsidR="00950A40" w:rsidRDefault="00950A40" w:rsidP="00950A40">
      <w:pPr>
        <w:shd w:val="clear" w:color="auto" w:fill="FFFFFF"/>
        <w:spacing w:before="5" w:line="480" w:lineRule="exact"/>
        <w:ind w:left="10" w:right="38" w:firstLine="696"/>
        <w:jc w:val="both"/>
      </w:pPr>
      <w:proofErr w:type="gramStart"/>
      <w:r>
        <w:rPr>
          <w:rFonts w:eastAsia="Times New Roman"/>
          <w:color w:val="000000"/>
          <w:spacing w:val="-3"/>
          <w:sz w:val="28"/>
          <w:szCs w:val="28"/>
        </w:rPr>
        <w:t xml:space="preserve">Ценность системы организации каникулярного отдыха детей и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подростков состоит в том, что созданы условия для педагогически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целесообразного, эмоционально привлекательного досуга детей,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восстановления их физического и психического здоровья, удовлетворения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потребности в новизне впечатлений, творческой самореализации, общении и </w:t>
      </w:r>
      <w:r>
        <w:rPr>
          <w:rFonts w:eastAsia="Times New Roman"/>
          <w:color w:val="000000"/>
          <w:sz w:val="28"/>
          <w:szCs w:val="28"/>
        </w:rPr>
        <w:t>самодеятельности в разнообразных формах, включающих труд, познание, искусство, культуру, игру и другие сферы возможного самоопределения.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Разнообразие деятельности </w:t>
      </w:r>
      <w:proofErr w:type="spellStart"/>
      <w:r>
        <w:rPr>
          <w:rFonts w:eastAsia="Times New Roman"/>
          <w:color w:val="000000"/>
          <w:spacing w:val="-6"/>
          <w:sz w:val="28"/>
          <w:szCs w:val="28"/>
        </w:rPr>
        <w:t>педколлектива</w:t>
      </w:r>
      <w:proofErr w:type="spellEnd"/>
      <w:r>
        <w:rPr>
          <w:rFonts w:eastAsia="Times New Roman"/>
          <w:color w:val="000000"/>
          <w:spacing w:val="-6"/>
          <w:sz w:val="28"/>
          <w:szCs w:val="28"/>
        </w:rPr>
        <w:t xml:space="preserve"> позволяет организовать </w:t>
      </w:r>
      <w:r>
        <w:rPr>
          <w:rFonts w:eastAsia="Times New Roman"/>
          <w:color w:val="000000"/>
          <w:spacing w:val="-7"/>
          <w:sz w:val="28"/>
          <w:szCs w:val="28"/>
        </w:rPr>
        <w:t>интересный и многоплановый отдых детей в каникулярный период.</w:t>
      </w:r>
    </w:p>
    <w:p w:rsidR="00950A40" w:rsidRDefault="00950A40" w:rsidP="00950A40">
      <w:pPr>
        <w:shd w:val="clear" w:color="auto" w:fill="FFFFFF"/>
        <w:spacing w:line="480" w:lineRule="exact"/>
        <w:ind w:left="5" w:right="58" w:firstLine="691"/>
        <w:jc w:val="both"/>
      </w:pPr>
      <w:r>
        <w:rPr>
          <w:rFonts w:eastAsia="Times New Roman"/>
          <w:color w:val="000000"/>
          <w:spacing w:val="-4"/>
          <w:sz w:val="28"/>
          <w:szCs w:val="28"/>
        </w:rPr>
        <w:t xml:space="preserve">Мы призваны организовать взаимодействие ребенка с миром,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включить его в общение, в разнообразную значимую для него деятельность </w:t>
      </w:r>
      <w:r>
        <w:rPr>
          <w:rFonts w:eastAsia="Times New Roman"/>
          <w:color w:val="000000"/>
          <w:spacing w:val="-7"/>
          <w:sz w:val="28"/>
          <w:szCs w:val="28"/>
        </w:rPr>
        <w:t>на основе выбора и осмысления происходящего.</w:t>
      </w:r>
    </w:p>
    <w:p w:rsidR="00950A40" w:rsidRDefault="00950A40" w:rsidP="00950A40">
      <w:pPr>
        <w:shd w:val="clear" w:color="auto" w:fill="FFFFFF"/>
        <w:spacing w:line="480" w:lineRule="exact"/>
        <w:ind w:right="58" w:firstLine="691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Хорошим подтверждением этого являются слова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Ш.А.Амонишвили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: 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«Надо видеть себя в детях, чтобы помочь им стать взрослыми; надо </w:t>
      </w:r>
      <w:r>
        <w:rPr>
          <w:rFonts w:eastAsia="Times New Roman"/>
          <w:color w:val="000000"/>
          <w:sz w:val="28"/>
          <w:szCs w:val="28"/>
        </w:rPr>
        <w:t xml:space="preserve">принимать </w:t>
      </w:r>
      <w:r>
        <w:rPr>
          <w:rFonts w:eastAsia="Times New Roman"/>
          <w:color w:val="000000"/>
          <w:sz w:val="28"/>
          <w:szCs w:val="28"/>
        </w:rPr>
        <w:lastRenderedPageBreak/>
        <w:t xml:space="preserve">их как повторение своего детства, чтобы совершенствоваться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самому; надо, наконец, жить жизнью детей, чтобы быть гуманным </w:t>
      </w:r>
      <w:r>
        <w:rPr>
          <w:rFonts w:eastAsia="Times New Roman"/>
          <w:color w:val="000000"/>
          <w:spacing w:val="-10"/>
          <w:sz w:val="28"/>
          <w:szCs w:val="28"/>
        </w:rPr>
        <w:t>педагогом».</w:t>
      </w:r>
    </w:p>
    <w:p w:rsidR="003C3ACD" w:rsidRPr="00950A40" w:rsidRDefault="003C3ACD" w:rsidP="00950A40">
      <w:pPr>
        <w:ind w:firstLine="708"/>
      </w:pPr>
    </w:p>
    <w:sectPr w:rsidR="003C3ACD" w:rsidRPr="00950A40" w:rsidSect="00A73955">
      <w:pgSz w:w="11909" w:h="16834"/>
      <w:pgMar w:top="1192" w:right="1301" w:bottom="360" w:left="13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3955"/>
    <w:rsid w:val="003C3ACD"/>
    <w:rsid w:val="00950A40"/>
    <w:rsid w:val="00A7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773</Words>
  <Characters>4411</Characters>
  <Application>Microsoft Office Word</Application>
  <DocSecurity>0</DocSecurity>
  <Lines>36</Lines>
  <Paragraphs>10</Paragraphs>
  <ScaleCrop>false</ScaleCrop>
  <Company/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2013-03-20T10:58:00Z</dcterms:created>
  <dcterms:modified xsi:type="dcterms:W3CDTF">2013-03-20T11:03:00Z</dcterms:modified>
</cp:coreProperties>
</file>