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D3" w:rsidRPr="00F93199" w:rsidRDefault="009B4CD3" w:rsidP="009B4CD3">
      <w:pPr>
        <w:pStyle w:val="af3"/>
        <w:ind w:left="0"/>
        <w:rPr>
          <w:sz w:val="16"/>
        </w:rPr>
      </w:pPr>
    </w:p>
    <w:p w:rsidR="009B4CD3" w:rsidRPr="00F93199" w:rsidRDefault="009B4CD3" w:rsidP="009B4CD3">
      <w:pPr>
        <w:ind w:left="533" w:right="378"/>
        <w:jc w:val="center"/>
        <w:rPr>
          <w:b/>
          <w:sz w:val="32"/>
        </w:rPr>
      </w:pPr>
      <w:r w:rsidRPr="00F93199">
        <w:rPr>
          <w:b/>
          <w:sz w:val="32"/>
        </w:rPr>
        <w:t>КРАТКАЯПРЕЗЕНТАЦИЯ</w:t>
      </w:r>
    </w:p>
    <w:p w:rsidR="009B4CD3" w:rsidRPr="007D1CD0" w:rsidRDefault="009B4CD3" w:rsidP="009B4CD3">
      <w:pPr>
        <w:shd w:val="clear" w:color="auto" w:fill="FFFFFF"/>
        <w:jc w:val="center"/>
        <w:rPr>
          <w:b/>
          <w:bCs/>
          <w:color w:val="181818"/>
          <w:sz w:val="32"/>
          <w:szCs w:val="32"/>
          <w:lang w:eastAsia="ru-RU"/>
        </w:rPr>
      </w:pPr>
      <w:r w:rsidRPr="007D1CD0">
        <w:rPr>
          <w:b/>
          <w:bCs/>
          <w:color w:val="181818"/>
          <w:sz w:val="32"/>
          <w:szCs w:val="32"/>
          <w:lang w:eastAsia="ru-RU"/>
        </w:rPr>
        <w:t xml:space="preserve">Дополнительной </w:t>
      </w:r>
      <w:proofErr w:type="gramStart"/>
      <w:r w:rsidRPr="007D1CD0">
        <w:rPr>
          <w:b/>
          <w:bCs/>
          <w:color w:val="181818"/>
          <w:sz w:val="32"/>
          <w:szCs w:val="32"/>
          <w:lang w:eastAsia="ru-RU"/>
        </w:rPr>
        <w:t>общеобразовательная</w:t>
      </w:r>
      <w:proofErr w:type="gramEnd"/>
      <w:r w:rsidRPr="007D1CD0">
        <w:rPr>
          <w:b/>
          <w:bCs/>
          <w:color w:val="181818"/>
          <w:sz w:val="32"/>
          <w:szCs w:val="32"/>
          <w:lang w:eastAsia="ru-RU"/>
        </w:rPr>
        <w:t xml:space="preserve"> общеразвивающая программы </w:t>
      </w:r>
      <w:r>
        <w:rPr>
          <w:b/>
          <w:bCs/>
          <w:color w:val="181818"/>
          <w:sz w:val="32"/>
          <w:szCs w:val="32"/>
          <w:lang w:eastAsia="ru-RU"/>
        </w:rPr>
        <w:t xml:space="preserve">художественно- эстетического развития </w:t>
      </w:r>
    </w:p>
    <w:p w:rsidR="009B4CD3" w:rsidRDefault="009B4CD3" w:rsidP="009B4CD3">
      <w:pPr>
        <w:shd w:val="clear" w:color="auto" w:fill="FFFFFF"/>
        <w:jc w:val="center"/>
        <w:rPr>
          <w:b/>
          <w:bCs/>
          <w:color w:val="181818"/>
          <w:sz w:val="32"/>
          <w:szCs w:val="32"/>
          <w:lang w:eastAsia="ru-RU"/>
        </w:rPr>
      </w:pPr>
      <w:r>
        <w:rPr>
          <w:b/>
          <w:bCs/>
          <w:color w:val="181818"/>
          <w:sz w:val="32"/>
          <w:szCs w:val="32"/>
          <w:lang w:eastAsia="ru-RU"/>
        </w:rPr>
        <w:t>Раздел «Хореография</w:t>
      </w:r>
      <w:r w:rsidRPr="007D1CD0">
        <w:rPr>
          <w:b/>
          <w:bCs/>
          <w:color w:val="181818"/>
          <w:sz w:val="32"/>
          <w:szCs w:val="32"/>
          <w:lang w:eastAsia="ru-RU"/>
        </w:rPr>
        <w:t>»</w:t>
      </w:r>
    </w:p>
    <w:p w:rsidR="009B4CD3" w:rsidRPr="007D1CD0" w:rsidRDefault="00261682" w:rsidP="009B4CD3">
      <w:pPr>
        <w:shd w:val="clear" w:color="auto" w:fill="FFFFFF"/>
        <w:jc w:val="center"/>
        <w:rPr>
          <w:b/>
          <w:bCs/>
          <w:color w:val="181818"/>
          <w:sz w:val="32"/>
          <w:szCs w:val="32"/>
          <w:lang w:eastAsia="ru-RU"/>
        </w:rPr>
      </w:pPr>
      <w:r>
        <w:rPr>
          <w:b/>
          <w:bCs/>
          <w:color w:val="181818"/>
          <w:sz w:val="32"/>
          <w:szCs w:val="32"/>
          <w:lang w:eastAsia="ru-RU"/>
        </w:rPr>
        <w:t xml:space="preserve"> Творческое объ</w:t>
      </w:r>
      <w:r w:rsidR="009B4CD3">
        <w:rPr>
          <w:b/>
          <w:bCs/>
          <w:color w:val="181818"/>
          <w:sz w:val="32"/>
          <w:szCs w:val="32"/>
          <w:lang w:eastAsia="ru-RU"/>
        </w:rPr>
        <w:t>единение «Солнышко»</w:t>
      </w:r>
    </w:p>
    <w:p w:rsidR="009B4CD3" w:rsidRPr="007D1CD0" w:rsidRDefault="009B4CD3" w:rsidP="009B4CD3">
      <w:pPr>
        <w:pStyle w:val="af3"/>
        <w:ind w:left="3113" w:right="2954"/>
        <w:jc w:val="center"/>
        <w:rPr>
          <w:spacing w:val="-1"/>
          <w:sz w:val="22"/>
        </w:rPr>
      </w:pPr>
      <w:r w:rsidRPr="007D1CD0">
        <w:rPr>
          <w:sz w:val="22"/>
        </w:rPr>
        <w:t>Возраст обучающихся: 4-7 лет.</w:t>
      </w:r>
    </w:p>
    <w:p w:rsidR="009B4CD3" w:rsidRPr="007D1CD0" w:rsidRDefault="009B4CD3" w:rsidP="009B4CD3">
      <w:pPr>
        <w:pStyle w:val="af3"/>
        <w:ind w:left="3113" w:right="2954"/>
        <w:jc w:val="center"/>
        <w:rPr>
          <w:sz w:val="22"/>
        </w:rPr>
      </w:pPr>
      <w:r w:rsidRPr="007D1CD0">
        <w:rPr>
          <w:spacing w:val="-1"/>
          <w:sz w:val="22"/>
        </w:rPr>
        <w:t xml:space="preserve">Срок </w:t>
      </w:r>
      <w:r w:rsidRPr="007D1CD0">
        <w:rPr>
          <w:sz w:val="22"/>
        </w:rPr>
        <w:t>реализации:</w:t>
      </w:r>
      <w:r w:rsidRPr="007D1CD0">
        <w:rPr>
          <w:spacing w:val="-1"/>
          <w:sz w:val="22"/>
        </w:rPr>
        <w:t>3</w:t>
      </w:r>
      <w:r w:rsidRPr="007D1CD0">
        <w:rPr>
          <w:sz w:val="22"/>
        </w:rPr>
        <w:t>года.</w:t>
      </w:r>
    </w:p>
    <w:p w:rsidR="009B4CD3" w:rsidRPr="007D1CD0" w:rsidRDefault="009B4CD3" w:rsidP="009B4CD3">
      <w:pPr>
        <w:pStyle w:val="af3"/>
        <w:ind w:left="0" w:firstLine="720"/>
        <w:jc w:val="both"/>
        <w:rPr>
          <w:sz w:val="24"/>
          <w:szCs w:val="24"/>
        </w:rPr>
      </w:pPr>
    </w:p>
    <w:p w:rsidR="009B4CD3" w:rsidRPr="007D1CD0" w:rsidRDefault="009B4CD3" w:rsidP="009B4CD3">
      <w:pPr>
        <w:shd w:val="clear" w:color="auto" w:fill="FFFFFF"/>
        <w:ind w:firstLine="720"/>
        <w:jc w:val="both"/>
        <w:rPr>
          <w:sz w:val="24"/>
          <w:szCs w:val="24"/>
        </w:rPr>
      </w:pPr>
      <w:r w:rsidRPr="007D1CD0">
        <w:rPr>
          <w:bCs/>
          <w:color w:val="181818"/>
          <w:sz w:val="24"/>
          <w:szCs w:val="24"/>
          <w:lang w:eastAsia="ru-RU"/>
        </w:rPr>
        <w:t xml:space="preserve">Дополнительная общеобразовательная общеразвивающая программа </w:t>
      </w:r>
      <w:r>
        <w:rPr>
          <w:bCs/>
          <w:color w:val="181818"/>
          <w:sz w:val="24"/>
          <w:szCs w:val="24"/>
          <w:lang w:eastAsia="ru-RU"/>
        </w:rPr>
        <w:t xml:space="preserve">художественно- эстетической </w:t>
      </w:r>
      <w:r w:rsidRPr="007D1CD0">
        <w:rPr>
          <w:bCs/>
          <w:color w:val="181818"/>
          <w:sz w:val="24"/>
          <w:szCs w:val="24"/>
          <w:lang w:eastAsia="ru-RU"/>
        </w:rPr>
        <w:t xml:space="preserve"> направленности</w:t>
      </w:r>
      <w:r>
        <w:rPr>
          <w:bCs/>
          <w:color w:val="181818"/>
          <w:sz w:val="24"/>
          <w:szCs w:val="24"/>
          <w:lang w:eastAsia="ru-RU"/>
        </w:rPr>
        <w:t xml:space="preserve"> «Солнышко</w:t>
      </w:r>
      <w:r w:rsidRPr="007D1CD0">
        <w:rPr>
          <w:bCs/>
          <w:color w:val="181818"/>
          <w:sz w:val="24"/>
          <w:szCs w:val="24"/>
          <w:lang w:eastAsia="ru-RU"/>
        </w:rPr>
        <w:t>»</w:t>
      </w:r>
      <w:r>
        <w:rPr>
          <w:bCs/>
          <w:color w:val="181818"/>
          <w:sz w:val="24"/>
          <w:szCs w:val="24"/>
          <w:lang w:eastAsia="ru-RU"/>
        </w:rPr>
        <w:t xml:space="preserve"> раздел «хореография» </w:t>
      </w:r>
      <w:r w:rsidRPr="007D1CD0">
        <w:rPr>
          <w:sz w:val="24"/>
          <w:szCs w:val="24"/>
        </w:rPr>
        <w:t>реализуется в МБДОУ</w:t>
      </w:r>
      <w:proofErr w:type="gramStart"/>
      <w:r w:rsidRPr="007D1CD0">
        <w:rPr>
          <w:sz w:val="24"/>
          <w:szCs w:val="24"/>
        </w:rPr>
        <w:t>«К</w:t>
      </w:r>
      <w:proofErr w:type="gramEnd"/>
      <w:r w:rsidRPr="007D1CD0">
        <w:rPr>
          <w:sz w:val="24"/>
          <w:szCs w:val="24"/>
        </w:rPr>
        <w:t>раснояружский детский</w:t>
      </w:r>
      <w:r w:rsidR="009713E9">
        <w:rPr>
          <w:sz w:val="24"/>
          <w:szCs w:val="24"/>
        </w:rPr>
        <w:t xml:space="preserve"> </w:t>
      </w:r>
      <w:r w:rsidRPr="007D1CD0">
        <w:rPr>
          <w:sz w:val="24"/>
          <w:szCs w:val="24"/>
        </w:rPr>
        <w:t>сад «Солнечный»</w:t>
      </w:r>
    </w:p>
    <w:p w:rsidR="009B4CD3" w:rsidRPr="009713E9" w:rsidRDefault="009B4CD3" w:rsidP="009713E9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3E9">
        <w:rPr>
          <w:rFonts w:ascii="Times New Roman" w:hAnsi="Times New Roman" w:cs="Times New Roman"/>
          <w:sz w:val="24"/>
          <w:szCs w:val="24"/>
        </w:rPr>
        <w:t>Форма обучения воспитанников</w:t>
      </w:r>
      <w:r w:rsidR="009713E9">
        <w:rPr>
          <w:rFonts w:ascii="Times New Roman" w:hAnsi="Times New Roman" w:cs="Times New Roman"/>
          <w:sz w:val="24"/>
          <w:szCs w:val="24"/>
        </w:rPr>
        <w:t xml:space="preserve"> </w:t>
      </w:r>
      <w:r w:rsidRPr="009713E9">
        <w:rPr>
          <w:rFonts w:ascii="Times New Roman" w:hAnsi="Times New Roman" w:cs="Times New Roman"/>
          <w:sz w:val="24"/>
          <w:szCs w:val="24"/>
        </w:rPr>
        <w:t>–</w:t>
      </w:r>
      <w:r w:rsidR="009713E9">
        <w:rPr>
          <w:rFonts w:ascii="Times New Roman" w:hAnsi="Times New Roman" w:cs="Times New Roman"/>
          <w:sz w:val="24"/>
          <w:szCs w:val="24"/>
        </w:rPr>
        <w:t xml:space="preserve"> </w:t>
      </w:r>
      <w:r w:rsidRPr="009713E9">
        <w:rPr>
          <w:rFonts w:ascii="Times New Roman" w:hAnsi="Times New Roman" w:cs="Times New Roman"/>
          <w:sz w:val="24"/>
          <w:szCs w:val="24"/>
        </w:rPr>
        <w:t>очная</w:t>
      </w:r>
    </w:p>
    <w:p w:rsidR="009B4CD3" w:rsidRPr="009713E9" w:rsidRDefault="009B4CD3" w:rsidP="009713E9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3E9">
        <w:rPr>
          <w:rFonts w:ascii="Times New Roman" w:hAnsi="Times New Roman" w:cs="Times New Roman"/>
          <w:sz w:val="24"/>
          <w:szCs w:val="24"/>
        </w:rPr>
        <w:t xml:space="preserve">Возраст воспитанников – программа ориентирована на детей от </w:t>
      </w:r>
      <w:r w:rsidRPr="009713E9">
        <w:rPr>
          <w:rFonts w:ascii="Times New Roman" w:hAnsi="Times New Roman" w:cs="Times New Roman"/>
          <w:spacing w:val="30"/>
          <w:sz w:val="24"/>
          <w:szCs w:val="24"/>
        </w:rPr>
        <w:t>4 до</w:t>
      </w:r>
      <w:r w:rsidRPr="009713E9">
        <w:rPr>
          <w:rFonts w:ascii="Times New Roman" w:hAnsi="Times New Roman" w:cs="Times New Roman"/>
          <w:sz w:val="24"/>
          <w:szCs w:val="24"/>
        </w:rPr>
        <w:t>7лет (средняя, старшая «А», старшая «Б» и подготовительнаягруппы).</w:t>
      </w:r>
    </w:p>
    <w:p w:rsidR="009B4CD3" w:rsidRPr="009713E9" w:rsidRDefault="009B4CD3" w:rsidP="009713E9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3E9">
        <w:rPr>
          <w:rFonts w:ascii="Times New Roman" w:hAnsi="Times New Roman" w:cs="Times New Roman"/>
          <w:sz w:val="24"/>
          <w:szCs w:val="24"/>
        </w:rPr>
        <w:t>Формой организации образовательной деятельности являются занятия один раз в неделю</w:t>
      </w:r>
      <w:proofErr w:type="gramStart"/>
      <w:r w:rsidRPr="009713E9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9713E9">
        <w:rPr>
          <w:rFonts w:ascii="Times New Roman" w:hAnsi="Times New Roman" w:cs="Times New Roman"/>
          <w:sz w:val="24"/>
          <w:szCs w:val="24"/>
        </w:rPr>
        <w:t xml:space="preserve"> сентября по май.</w:t>
      </w:r>
    </w:p>
    <w:p w:rsidR="009B4CD3" w:rsidRPr="009713E9" w:rsidRDefault="009B4CD3" w:rsidP="009713E9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13E9">
        <w:rPr>
          <w:rFonts w:ascii="Times New Roman" w:hAnsi="Times New Roman" w:cs="Times New Roman"/>
          <w:sz w:val="24"/>
          <w:szCs w:val="24"/>
        </w:rPr>
        <w:t>Наполняемость: количество детей в средней группе - 28 детей; старшей «А» группе – 27 детей; старшей «Б» группе – 17 детей; подготовительной группе – 34 детей.</w:t>
      </w:r>
      <w:proofErr w:type="gramEnd"/>
    </w:p>
    <w:p w:rsidR="009B4CD3" w:rsidRPr="009713E9" w:rsidRDefault="009B4CD3" w:rsidP="009713E9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3E9">
        <w:rPr>
          <w:rFonts w:ascii="Times New Roman" w:hAnsi="Times New Roman" w:cs="Times New Roman"/>
          <w:sz w:val="24"/>
          <w:szCs w:val="24"/>
        </w:rPr>
        <w:t>Продолжительность занятия:</w:t>
      </w:r>
    </w:p>
    <w:p w:rsidR="009B4CD3" w:rsidRPr="009713E9" w:rsidRDefault="009B4CD3" w:rsidP="009713E9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3E9">
        <w:rPr>
          <w:rFonts w:ascii="Times New Roman" w:hAnsi="Times New Roman" w:cs="Times New Roman"/>
          <w:sz w:val="24"/>
          <w:szCs w:val="24"/>
        </w:rPr>
        <w:t>- средняя группа (от</w:t>
      </w:r>
      <w:proofErr w:type="gramStart"/>
      <w:r w:rsidRPr="009713E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9713E9">
        <w:rPr>
          <w:rFonts w:ascii="Times New Roman" w:hAnsi="Times New Roman" w:cs="Times New Roman"/>
          <w:sz w:val="24"/>
          <w:szCs w:val="24"/>
        </w:rPr>
        <w:t xml:space="preserve"> до 5 лет) – 20 минут;</w:t>
      </w:r>
    </w:p>
    <w:p w:rsidR="009B4CD3" w:rsidRPr="009713E9" w:rsidRDefault="009B4CD3" w:rsidP="009713E9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3E9">
        <w:rPr>
          <w:rFonts w:ascii="Times New Roman" w:hAnsi="Times New Roman" w:cs="Times New Roman"/>
          <w:sz w:val="24"/>
          <w:szCs w:val="24"/>
        </w:rPr>
        <w:t>- старшая «А» группа (от 5 до 6 лет) – 25 минут;</w:t>
      </w:r>
    </w:p>
    <w:p w:rsidR="009B4CD3" w:rsidRPr="009713E9" w:rsidRDefault="009B4CD3" w:rsidP="009713E9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3E9">
        <w:rPr>
          <w:rFonts w:ascii="Times New Roman" w:hAnsi="Times New Roman" w:cs="Times New Roman"/>
          <w:sz w:val="24"/>
          <w:szCs w:val="24"/>
        </w:rPr>
        <w:t>- старшая «Б» группа (от 5 до 6 лет) – 25 минут;</w:t>
      </w:r>
    </w:p>
    <w:p w:rsidR="009B4CD3" w:rsidRPr="009713E9" w:rsidRDefault="009B4CD3" w:rsidP="009713E9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3E9">
        <w:rPr>
          <w:rFonts w:ascii="Times New Roman" w:hAnsi="Times New Roman" w:cs="Times New Roman"/>
          <w:sz w:val="24"/>
          <w:szCs w:val="24"/>
        </w:rPr>
        <w:t>-подготовительнаякшколегрупп</w:t>
      </w:r>
      <w:proofErr w:type="gramStart"/>
      <w:r w:rsidRPr="009713E9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9713E9">
        <w:rPr>
          <w:rFonts w:ascii="Times New Roman" w:hAnsi="Times New Roman" w:cs="Times New Roman"/>
          <w:sz w:val="24"/>
          <w:szCs w:val="24"/>
        </w:rPr>
        <w:t>от 6до 7лет)-35 минут.</w:t>
      </w:r>
    </w:p>
    <w:p w:rsidR="009B4CD3" w:rsidRPr="009713E9" w:rsidRDefault="009B4CD3" w:rsidP="009713E9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3E9">
        <w:rPr>
          <w:rFonts w:ascii="Times New Roman" w:hAnsi="Times New Roman" w:cs="Times New Roman"/>
          <w:sz w:val="24"/>
          <w:szCs w:val="24"/>
        </w:rPr>
        <w:t>Формы проведения занятий:</w:t>
      </w:r>
    </w:p>
    <w:p w:rsidR="00C81489" w:rsidRPr="009713E9" w:rsidRDefault="009B4CD3" w:rsidP="009713E9">
      <w:pPr>
        <w:pStyle w:val="aa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3E9">
        <w:rPr>
          <w:rFonts w:ascii="Times New Roman" w:hAnsi="Times New Roman" w:cs="Times New Roman"/>
          <w:sz w:val="24"/>
          <w:szCs w:val="24"/>
        </w:rPr>
        <w:t xml:space="preserve">Занятие игрового характера, </w:t>
      </w:r>
      <w:r w:rsidR="00C81489" w:rsidRPr="009713E9">
        <w:rPr>
          <w:rFonts w:ascii="Times New Roman" w:eastAsia="Calibri" w:hAnsi="Times New Roman" w:cs="Times New Roman"/>
          <w:sz w:val="24"/>
          <w:szCs w:val="24"/>
        </w:rPr>
        <w:t>учебное занятие, занятие – игра, открытое занятие;</w:t>
      </w:r>
    </w:p>
    <w:p w:rsidR="009B4CD3" w:rsidRPr="009713E9" w:rsidRDefault="009B4CD3" w:rsidP="009713E9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3E9">
        <w:rPr>
          <w:rFonts w:ascii="Times New Roman" w:hAnsi="Times New Roman" w:cs="Times New Roman"/>
          <w:sz w:val="24"/>
          <w:szCs w:val="24"/>
        </w:rPr>
        <w:t>Срок реализации программы 3года.</w:t>
      </w:r>
    </w:p>
    <w:p w:rsidR="009B4CD3" w:rsidRPr="009713E9" w:rsidRDefault="009B4CD3" w:rsidP="009713E9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3E9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нормативными правовыми документами: </w:t>
      </w:r>
    </w:p>
    <w:p w:rsidR="009B4CD3" w:rsidRPr="009713E9" w:rsidRDefault="009B4CD3" w:rsidP="009713E9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3E9">
        <w:rPr>
          <w:rFonts w:ascii="Times New Roman" w:hAnsi="Times New Roman" w:cs="Times New Roman"/>
          <w:sz w:val="24"/>
          <w:szCs w:val="24"/>
        </w:rPr>
        <w:t>1.Федеральным законом от 29.12.2012 № 273-ФЗ «Об образовании в Российской Федерации»;</w:t>
      </w:r>
    </w:p>
    <w:p w:rsidR="009B4CD3" w:rsidRPr="009713E9" w:rsidRDefault="009B4CD3" w:rsidP="009713E9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3E9">
        <w:rPr>
          <w:rFonts w:ascii="Times New Roman" w:hAnsi="Times New Roman" w:cs="Times New Roman"/>
          <w:sz w:val="24"/>
          <w:szCs w:val="24"/>
        </w:rPr>
        <w:t>2.Приказом Министерства образования и науки Российской Федерации от 17 октября 2013 г. N 1155 «Об утверждении федерального государственного образовательного стандарта дошкольного образования» (Зарегистрировано в Минюсте РФ 14 ноября 2013г</w:t>
      </w:r>
      <w:proofErr w:type="gramStart"/>
      <w:r w:rsidRPr="009713E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713E9">
        <w:rPr>
          <w:rFonts w:ascii="Times New Roman" w:hAnsi="Times New Roman" w:cs="Times New Roman"/>
          <w:sz w:val="24"/>
          <w:szCs w:val="24"/>
        </w:rPr>
        <w:t xml:space="preserve">егистрационный №30384); </w:t>
      </w:r>
    </w:p>
    <w:p w:rsidR="009B4CD3" w:rsidRPr="009713E9" w:rsidRDefault="009B4CD3" w:rsidP="009713E9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3E9">
        <w:rPr>
          <w:rFonts w:ascii="Times New Roman" w:hAnsi="Times New Roman" w:cs="Times New Roman"/>
          <w:sz w:val="24"/>
          <w:szCs w:val="24"/>
        </w:rPr>
        <w:t xml:space="preserve">3.Приказом Министерства просвещения Российской Федерации от 31 июля 2020 г.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 </w:t>
      </w:r>
    </w:p>
    <w:p w:rsidR="009B4CD3" w:rsidRPr="009713E9" w:rsidRDefault="009B4CD3" w:rsidP="009713E9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3E9">
        <w:rPr>
          <w:rFonts w:ascii="Times New Roman" w:hAnsi="Times New Roman" w:cs="Times New Roman"/>
          <w:sz w:val="24"/>
          <w:szCs w:val="24"/>
        </w:rPr>
        <w:t xml:space="preserve">4.Примерной основной образовательной программой дошкольного образования;                  </w:t>
      </w:r>
    </w:p>
    <w:p w:rsidR="009B4CD3" w:rsidRPr="009713E9" w:rsidRDefault="009B4CD3" w:rsidP="009713E9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3E9">
        <w:rPr>
          <w:rFonts w:ascii="Times New Roman" w:hAnsi="Times New Roman" w:cs="Times New Roman"/>
          <w:sz w:val="24"/>
          <w:szCs w:val="24"/>
        </w:rPr>
        <w:t xml:space="preserve">5.Постановление Главного государственного санитарного врача РФ от 28.09.2020г. № 28 «Об утверждении санитарных правил СП СанПиН 2.4.3648-20 «Санитарно- эпидемиологические требования к организациям воспитания и обучения, отдыха и оздоровления детей и молодежи». </w:t>
      </w:r>
    </w:p>
    <w:p w:rsidR="009B4CD3" w:rsidRPr="009713E9" w:rsidRDefault="009B4CD3" w:rsidP="009713E9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3E9">
        <w:rPr>
          <w:rFonts w:ascii="Times New Roman" w:hAnsi="Times New Roman" w:cs="Times New Roman"/>
          <w:sz w:val="24"/>
          <w:szCs w:val="24"/>
        </w:rPr>
        <w:t>6.Постановление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от 28.01.2021г.</w:t>
      </w:r>
    </w:p>
    <w:p w:rsidR="009B4CD3" w:rsidRPr="009713E9" w:rsidRDefault="009B4CD3" w:rsidP="009713E9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3E9">
        <w:rPr>
          <w:rFonts w:ascii="Times New Roman" w:hAnsi="Times New Roman" w:cs="Times New Roman"/>
          <w:sz w:val="24"/>
          <w:szCs w:val="24"/>
        </w:rPr>
        <w:t>7.Постановление Главного государственного санитарного врача РФ от 30 июня 2020 года №16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9713E9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9713E9">
        <w:rPr>
          <w:rFonts w:ascii="Times New Roman" w:hAnsi="Times New Roman" w:cs="Times New Roman"/>
          <w:sz w:val="24"/>
          <w:szCs w:val="24"/>
        </w:rPr>
        <w:t>-</w:t>
      </w:r>
      <w:r w:rsidRPr="009713E9">
        <w:rPr>
          <w:rFonts w:ascii="Times New Roman" w:hAnsi="Times New Roman" w:cs="Times New Roman"/>
          <w:sz w:val="24"/>
          <w:szCs w:val="24"/>
        </w:rPr>
        <w:lastRenderedPageBreak/>
        <w:t xml:space="preserve">19)» </w:t>
      </w:r>
      <w:proofErr w:type="gramStart"/>
      <w:r w:rsidRPr="009713E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713E9">
        <w:rPr>
          <w:rFonts w:ascii="Times New Roman" w:hAnsi="Times New Roman" w:cs="Times New Roman"/>
          <w:sz w:val="24"/>
          <w:szCs w:val="24"/>
        </w:rPr>
        <w:t>с изменениями от 21 марта 2022 года №9), зарегистрировано в Минюсте России 03 июля 2020 года №58824.</w:t>
      </w:r>
    </w:p>
    <w:p w:rsidR="009B4CD3" w:rsidRPr="009713E9" w:rsidRDefault="009B4CD3" w:rsidP="009713E9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3E9">
        <w:rPr>
          <w:rFonts w:ascii="Times New Roman" w:hAnsi="Times New Roman" w:cs="Times New Roman"/>
          <w:sz w:val="24"/>
          <w:szCs w:val="24"/>
        </w:rPr>
        <w:t xml:space="preserve">6. Уставом МБДОУ. </w:t>
      </w:r>
    </w:p>
    <w:p w:rsidR="009B4CD3" w:rsidRPr="009713E9" w:rsidRDefault="009B4CD3" w:rsidP="009713E9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3E9">
        <w:rPr>
          <w:rFonts w:ascii="Times New Roman" w:hAnsi="Times New Roman" w:cs="Times New Roman"/>
          <w:sz w:val="24"/>
          <w:szCs w:val="24"/>
        </w:rPr>
        <w:t xml:space="preserve">7. Лицензией на образовательную деятельность. </w:t>
      </w:r>
    </w:p>
    <w:p w:rsidR="009B4CD3" w:rsidRPr="009713E9" w:rsidRDefault="009B4CD3" w:rsidP="009713E9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3E9">
        <w:rPr>
          <w:rFonts w:ascii="Times New Roman" w:hAnsi="Times New Roman" w:cs="Times New Roman"/>
          <w:sz w:val="24"/>
          <w:szCs w:val="24"/>
        </w:rPr>
        <w:t xml:space="preserve">Направленность дополнительной общеразвивающей </w:t>
      </w:r>
      <w:r w:rsidR="009E3C8E" w:rsidRPr="009713E9">
        <w:rPr>
          <w:rFonts w:ascii="Times New Roman" w:hAnsi="Times New Roman" w:cs="Times New Roman"/>
          <w:sz w:val="24"/>
          <w:szCs w:val="24"/>
        </w:rPr>
        <w:t>программы-художественн</w:t>
      </w:r>
      <w:proofErr w:type="gramStart"/>
      <w:r w:rsidR="009E3C8E" w:rsidRPr="009713E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9E3C8E" w:rsidRPr="009713E9">
        <w:rPr>
          <w:rFonts w:ascii="Times New Roman" w:hAnsi="Times New Roman" w:cs="Times New Roman"/>
          <w:sz w:val="24"/>
          <w:szCs w:val="24"/>
        </w:rPr>
        <w:t xml:space="preserve"> эстетическое</w:t>
      </w:r>
      <w:r w:rsidRPr="009713E9">
        <w:rPr>
          <w:rFonts w:ascii="Times New Roman" w:hAnsi="Times New Roman" w:cs="Times New Roman"/>
          <w:sz w:val="24"/>
          <w:szCs w:val="24"/>
        </w:rPr>
        <w:t>.</w:t>
      </w:r>
    </w:p>
    <w:p w:rsidR="009B4CD3" w:rsidRPr="009713E9" w:rsidRDefault="009B4CD3" w:rsidP="009713E9">
      <w:pPr>
        <w:pStyle w:val="aa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13E9">
        <w:rPr>
          <w:rFonts w:ascii="Times New Roman" w:hAnsi="Times New Roman" w:cs="Times New Roman"/>
          <w:sz w:val="24"/>
          <w:szCs w:val="24"/>
        </w:rPr>
        <w:t xml:space="preserve">Цель программы – </w:t>
      </w:r>
      <w:r w:rsidRPr="009713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развитие творческой личности ребенка средствами танцевального искусства. </w:t>
      </w:r>
    </w:p>
    <w:p w:rsidR="00E9120A" w:rsidRPr="009713E9" w:rsidRDefault="009B4CD3" w:rsidP="009713E9">
      <w:pPr>
        <w:pStyle w:val="aa"/>
        <w:ind w:firstLine="709"/>
        <w:jc w:val="both"/>
        <w:rPr>
          <w:rFonts w:ascii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9713E9">
        <w:rPr>
          <w:rFonts w:ascii="Times New Roman" w:hAnsi="Times New Roman" w:cs="Times New Roman"/>
          <w:bCs/>
          <w:color w:val="181818"/>
          <w:sz w:val="24"/>
          <w:szCs w:val="24"/>
          <w:lang w:eastAsia="ru-RU"/>
        </w:rPr>
        <w:t>Задачи:</w:t>
      </w:r>
    </w:p>
    <w:p w:rsidR="009B4CD3" w:rsidRPr="009713E9" w:rsidRDefault="009B4CD3" w:rsidP="009713E9">
      <w:pPr>
        <w:pStyle w:val="aa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9713E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развить интерес к танцу;</w:t>
      </w:r>
    </w:p>
    <w:p w:rsidR="009B4CD3" w:rsidRPr="009713E9" w:rsidRDefault="009B4CD3" w:rsidP="009713E9">
      <w:pPr>
        <w:pStyle w:val="aa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3E9">
        <w:rPr>
          <w:rFonts w:ascii="Times New Roman" w:eastAsia="Calibri" w:hAnsi="Times New Roman" w:cs="Times New Roman"/>
          <w:sz w:val="24"/>
          <w:szCs w:val="24"/>
        </w:rPr>
        <w:t>научить детей владеть своим телом, обучить культуре движения, основам классического, народного и детского бального танца</w:t>
      </w:r>
    </w:p>
    <w:p w:rsidR="009B4CD3" w:rsidRPr="009713E9" w:rsidRDefault="009B4CD3" w:rsidP="009713E9">
      <w:pPr>
        <w:pStyle w:val="aa"/>
        <w:numPr>
          <w:ilvl w:val="0"/>
          <w:numId w:val="5"/>
        </w:numPr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3E9">
        <w:rPr>
          <w:rFonts w:ascii="Times New Roman" w:eastAsia="Calibri" w:hAnsi="Times New Roman" w:cs="Times New Roman"/>
          <w:sz w:val="24"/>
          <w:szCs w:val="24"/>
        </w:rPr>
        <w:t>музыкальной грамоте и основам актерского мастерства, научить детей вслушиваться в музыку, различать выразительные средства, согласовывать свои движения с музыкой;</w:t>
      </w:r>
    </w:p>
    <w:p w:rsidR="009B4CD3" w:rsidRPr="009713E9" w:rsidRDefault="009B4CD3" w:rsidP="009713E9">
      <w:pPr>
        <w:pStyle w:val="aa"/>
        <w:numPr>
          <w:ilvl w:val="0"/>
          <w:numId w:val="5"/>
        </w:numPr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3E9">
        <w:rPr>
          <w:rFonts w:ascii="Times New Roman" w:eastAsia="Calibri" w:hAnsi="Times New Roman" w:cs="Times New Roman"/>
          <w:sz w:val="24"/>
          <w:szCs w:val="24"/>
        </w:rPr>
        <w:t>развитие музыкальных и физических данных детей, образного мышления, фантазии и памяти, формирование творческой активности и интереса к танцевальному искусству;</w:t>
      </w:r>
    </w:p>
    <w:p w:rsidR="009B4CD3" w:rsidRPr="009713E9" w:rsidRDefault="009B4CD3" w:rsidP="009713E9">
      <w:pPr>
        <w:pStyle w:val="aa"/>
        <w:numPr>
          <w:ilvl w:val="0"/>
          <w:numId w:val="5"/>
        </w:numPr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3E9">
        <w:rPr>
          <w:rFonts w:ascii="Times New Roman" w:eastAsia="Calibri" w:hAnsi="Times New Roman" w:cs="Times New Roman"/>
          <w:sz w:val="24"/>
          <w:szCs w:val="24"/>
        </w:rPr>
        <w:t>развитие творческого потенциала,</w:t>
      </w:r>
    </w:p>
    <w:p w:rsidR="009B4CD3" w:rsidRPr="009713E9" w:rsidRDefault="009B4CD3" w:rsidP="009713E9">
      <w:pPr>
        <w:pStyle w:val="aa"/>
        <w:numPr>
          <w:ilvl w:val="0"/>
          <w:numId w:val="5"/>
        </w:numPr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3E9">
        <w:rPr>
          <w:rFonts w:ascii="Times New Roman" w:eastAsia="Calibri" w:hAnsi="Times New Roman" w:cs="Times New Roman"/>
          <w:sz w:val="24"/>
          <w:szCs w:val="24"/>
        </w:rPr>
        <w:t>профессиональная ориентация и самоопределение ребёнка</w:t>
      </w:r>
    </w:p>
    <w:p w:rsidR="009B4CD3" w:rsidRPr="009713E9" w:rsidRDefault="009B4CD3" w:rsidP="009713E9">
      <w:pPr>
        <w:pStyle w:val="aa"/>
        <w:numPr>
          <w:ilvl w:val="0"/>
          <w:numId w:val="5"/>
        </w:numPr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3E9">
        <w:rPr>
          <w:rFonts w:ascii="Times New Roman" w:eastAsia="Calibri" w:hAnsi="Times New Roman" w:cs="Times New Roman"/>
          <w:sz w:val="24"/>
          <w:szCs w:val="24"/>
        </w:rPr>
        <w:t xml:space="preserve">нравственного восприятия детей и любви к </w:t>
      </w:r>
      <w:proofErr w:type="gramStart"/>
      <w:r w:rsidRPr="009713E9">
        <w:rPr>
          <w:rFonts w:ascii="Times New Roman" w:eastAsia="Calibri" w:hAnsi="Times New Roman" w:cs="Times New Roman"/>
          <w:sz w:val="24"/>
          <w:szCs w:val="24"/>
        </w:rPr>
        <w:t>прекрасному</w:t>
      </w:r>
      <w:proofErr w:type="gramEnd"/>
      <w:r w:rsidRPr="009713E9">
        <w:rPr>
          <w:rFonts w:ascii="Times New Roman" w:eastAsia="Calibri" w:hAnsi="Times New Roman" w:cs="Times New Roman"/>
          <w:sz w:val="24"/>
          <w:szCs w:val="24"/>
        </w:rPr>
        <w:t>, трудолюбия, самостоятельности, аккуратности, целеустремленности в достижении поставленной цели, умение работать в коллективе и в парах</w:t>
      </w:r>
    </w:p>
    <w:p w:rsidR="009B4CD3" w:rsidRPr="009713E9" w:rsidRDefault="009B4CD3" w:rsidP="009713E9">
      <w:pPr>
        <w:pStyle w:val="aa"/>
        <w:numPr>
          <w:ilvl w:val="0"/>
          <w:numId w:val="5"/>
        </w:numPr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3E9">
        <w:rPr>
          <w:rFonts w:ascii="Times New Roman" w:eastAsia="Calibri" w:hAnsi="Times New Roman" w:cs="Times New Roman"/>
          <w:sz w:val="24"/>
          <w:szCs w:val="24"/>
        </w:rPr>
        <w:t>первоначальная хореографическая подготовка, выявить склонности и способности воспитанников;</w:t>
      </w:r>
    </w:p>
    <w:p w:rsidR="009B4CD3" w:rsidRPr="009713E9" w:rsidRDefault="009B4CD3" w:rsidP="009713E9">
      <w:pPr>
        <w:pStyle w:val="aa"/>
        <w:numPr>
          <w:ilvl w:val="0"/>
          <w:numId w:val="5"/>
        </w:numPr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3E9">
        <w:rPr>
          <w:rFonts w:ascii="Times New Roman" w:eastAsia="Calibri" w:hAnsi="Times New Roman" w:cs="Times New Roman"/>
          <w:sz w:val="24"/>
          <w:szCs w:val="24"/>
        </w:rPr>
        <w:t>способствовать эстетическому развитию и самоопределению ребёнка;</w:t>
      </w:r>
    </w:p>
    <w:p w:rsidR="009B4CD3" w:rsidRPr="009713E9" w:rsidRDefault="009B4CD3" w:rsidP="009713E9">
      <w:pPr>
        <w:pStyle w:val="aa"/>
        <w:numPr>
          <w:ilvl w:val="0"/>
          <w:numId w:val="5"/>
        </w:numPr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3E9">
        <w:rPr>
          <w:rFonts w:ascii="Times New Roman" w:eastAsia="Calibri" w:hAnsi="Times New Roman" w:cs="Times New Roman"/>
          <w:sz w:val="24"/>
          <w:szCs w:val="24"/>
        </w:rPr>
        <w:t>прививать интерес к хореографии, любовь к танцам;</w:t>
      </w:r>
    </w:p>
    <w:p w:rsidR="009B4CD3" w:rsidRPr="009713E9" w:rsidRDefault="009B4CD3" w:rsidP="009713E9">
      <w:pPr>
        <w:pStyle w:val="aa"/>
        <w:numPr>
          <w:ilvl w:val="0"/>
          <w:numId w:val="5"/>
        </w:numPr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3E9">
        <w:rPr>
          <w:rFonts w:ascii="Times New Roman" w:eastAsia="Calibri" w:hAnsi="Times New Roman" w:cs="Times New Roman"/>
          <w:sz w:val="24"/>
          <w:szCs w:val="24"/>
        </w:rPr>
        <w:t>гармонически развивать танцевальные и музыкальные способности, память и внимание;</w:t>
      </w:r>
    </w:p>
    <w:p w:rsidR="009B4CD3" w:rsidRPr="009713E9" w:rsidRDefault="009B4CD3" w:rsidP="009713E9">
      <w:pPr>
        <w:pStyle w:val="aa"/>
        <w:numPr>
          <w:ilvl w:val="0"/>
          <w:numId w:val="5"/>
        </w:numPr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3E9">
        <w:rPr>
          <w:rFonts w:ascii="Times New Roman" w:eastAsia="Calibri" w:hAnsi="Times New Roman" w:cs="Times New Roman"/>
          <w:sz w:val="24"/>
          <w:szCs w:val="24"/>
        </w:rPr>
        <w:t>воспитывать умение работать в коллективе;</w:t>
      </w:r>
    </w:p>
    <w:p w:rsidR="009713E9" w:rsidRPr="009713E9" w:rsidRDefault="009713E9" w:rsidP="009713E9">
      <w:pPr>
        <w:pStyle w:val="af5"/>
        <w:ind w:left="1429"/>
        <w:contextualSpacing/>
        <w:jc w:val="center"/>
        <w:rPr>
          <w:rFonts w:eastAsia="Calibri"/>
          <w:b/>
          <w:sz w:val="24"/>
          <w:szCs w:val="24"/>
        </w:rPr>
      </w:pPr>
      <w:r w:rsidRPr="009713E9">
        <w:rPr>
          <w:rFonts w:eastAsia="Calibri"/>
          <w:b/>
          <w:sz w:val="24"/>
          <w:szCs w:val="24"/>
        </w:rPr>
        <w:t>Связь с образовательными областями</w:t>
      </w:r>
    </w:p>
    <w:tbl>
      <w:tblPr>
        <w:tblStyle w:val="af6"/>
        <w:tblW w:w="0" w:type="auto"/>
        <w:tblLook w:val="04A0"/>
      </w:tblPr>
      <w:tblGrid>
        <w:gridCol w:w="4503"/>
        <w:gridCol w:w="5068"/>
      </w:tblGrid>
      <w:tr w:rsidR="009713E9" w:rsidTr="005A23E5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3E9" w:rsidRDefault="009713E9" w:rsidP="005A23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3E9" w:rsidRDefault="009713E9" w:rsidP="005A23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</w:tr>
      <w:tr w:rsidR="009713E9" w:rsidTr="005A23E5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3E9" w:rsidRDefault="009713E9" w:rsidP="005A2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3E9" w:rsidRDefault="009713E9" w:rsidP="005A2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представления о танце как художественной деятельности, виде</w:t>
            </w:r>
          </w:p>
          <w:p w:rsidR="009713E9" w:rsidRDefault="009713E9" w:rsidP="005A2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искусства;</w:t>
            </w:r>
          </w:p>
          <w:p w:rsidR="009713E9" w:rsidRDefault="009713E9" w:rsidP="005A2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Развитие игровой деятельности; формирование гендерной, семейной,</w:t>
            </w:r>
          </w:p>
          <w:p w:rsidR="009713E9" w:rsidRDefault="009713E9" w:rsidP="005A2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гражданской принадлежности, патриотических чувств.</w:t>
            </w:r>
          </w:p>
          <w:p w:rsidR="009713E9" w:rsidRDefault="009713E9" w:rsidP="005A2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Формирование основ безопасности собственной жизнедеятельности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9713E9" w:rsidRDefault="009713E9" w:rsidP="005A2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непосредственно образовательной деятельности по хореографии.</w:t>
            </w:r>
          </w:p>
        </w:tc>
      </w:tr>
      <w:tr w:rsidR="009713E9" w:rsidTr="005A23E5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3E9" w:rsidRDefault="009713E9" w:rsidP="005A2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3E9" w:rsidRDefault="009713E9" w:rsidP="005A2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Расширение кругозора детей в области хореографического искусства;</w:t>
            </w:r>
          </w:p>
          <w:p w:rsidR="009713E9" w:rsidRDefault="009713E9" w:rsidP="005A2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Воспитывает</w:t>
            </w:r>
          </w:p>
          <w:p w:rsidR="009713E9" w:rsidRDefault="009713E9" w:rsidP="005A2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вкус ребёнка и обогащает его разнообразными музыкальными впечатлениями, </w:t>
            </w:r>
          </w:p>
          <w:p w:rsidR="009713E9" w:rsidRDefault="009713E9" w:rsidP="005A2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целостной картины мира в сфере искусства танца, развивается</w:t>
            </w:r>
          </w:p>
          <w:p w:rsidR="009713E9" w:rsidRDefault="009713E9" w:rsidP="005A2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способности к самостоятельному творческому </w:t>
            </w:r>
            <w:r>
              <w:rPr>
                <w:sz w:val="24"/>
                <w:szCs w:val="24"/>
              </w:rPr>
              <w:lastRenderedPageBreak/>
              <w:t>самовыражению.</w:t>
            </w:r>
          </w:p>
        </w:tc>
      </w:tr>
      <w:tr w:rsidR="009713E9" w:rsidTr="005A23E5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3E9" w:rsidRDefault="009713E9" w:rsidP="005A2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3E9" w:rsidRDefault="009713E9" w:rsidP="005A2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свободного общения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взрослыми и детьми в области хореографии;</w:t>
            </w:r>
          </w:p>
          <w:p w:rsidR="009713E9" w:rsidRDefault="009713E9" w:rsidP="005A2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выражение собственных ощущений, используя язык хореографии, музыки,</w:t>
            </w:r>
          </w:p>
          <w:p w:rsidR="009713E9" w:rsidRDefault="009713E9" w:rsidP="005A2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литературы, фольклора.</w:t>
            </w:r>
          </w:p>
        </w:tc>
      </w:tr>
      <w:tr w:rsidR="009713E9" w:rsidTr="005A23E5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3E9" w:rsidRDefault="009713E9" w:rsidP="005A2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Художественно-эстетическое развитие 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3E9" w:rsidRDefault="009713E9" w:rsidP="005A2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Привить детям любовь к танцу, соразмерно сформировать их танцевальные</w:t>
            </w:r>
          </w:p>
          <w:p w:rsidR="009713E9" w:rsidRDefault="009713E9" w:rsidP="005A2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способности: развить чувство ритма, эмоциональную отзывчивость на музыку,</w:t>
            </w:r>
          </w:p>
          <w:p w:rsidR="009713E9" w:rsidRDefault="009713E9" w:rsidP="005A2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танцевальную выразительность, координацию движений, ориентировку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9713E9" w:rsidRDefault="009713E9" w:rsidP="005A23E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пространстве</w:t>
            </w:r>
            <w:proofErr w:type="gramEnd"/>
            <w:r>
              <w:rPr>
                <w:sz w:val="24"/>
                <w:szCs w:val="24"/>
              </w:rPr>
              <w:t>, воспитать художественный вкус, интересы.</w:t>
            </w:r>
          </w:p>
          <w:p w:rsidR="009713E9" w:rsidRDefault="009713E9" w:rsidP="005A2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Развитие детского творчества, приобщение к различным видам искусства,</w:t>
            </w:r>
          </w:p>
          <w:p w:rsidR="009713E9" w:rsidRDefault="009713E9" w:rsidP="005A2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закрепления результатов восприятия музыки через движение и пластику.</w:t>
            </w:r>
          </w:p>
          <w:p w:rsidR="009713E9" w:rsidRDefault="009713E9" w:rsidP="005A2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интереса к эстетической стороне окружающей действительности;</w:t>
            </w:r>
          </w:p>
          <w:p w:rsidR="009713E9" w:rsidRDefault="009713E9" w:rsidP="005A2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детского творчества, использование танца с целью усиления</w:t>
            </w:r>
          </w:p>
          <w:p w:rsidR="009713E9" w:rsidRDefault="009713E9" w:rsidP="005A2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эмоционального восприятия художественных произведений</w:t>
            </w:r>
          </w:p>
        </w:tc>
      </w:tr>
      <w:tr w:rsidR="009713E9" w:rsidTr="005A23E5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3E9" w:rsidRDefault="009713E9" w:rsidP="005A2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3E9" w:rsidRDefault="009713E9" w:rsidP="005A2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Развитие физических каче</w:t>
            </w:r>
            <w:proofErr w:type="gramStart"/>
            <w:r>
              <w:rPr>
                <w:sz w:val="24"/>
                <w:szCs w:val="24"/>
              </w:rPr>
              <w:t>ств дл</w:t>
            </w:r>
            <w:proofErr w:type="gramEnd"/>
            <w:r>
              <w:rPr>
                <w:sz w:val="24"/>
                <w:szCs w:val="24"/>
              </w:rPr>
              <w:t>я хореографической деятельности, использование</w:t>
            </w:r>
          </w:p>
          <w:p w:rsidR="009713E9" w:rsidRDefault="009713E9" w:rsidP="005A2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музыкальных произведений в качестве музыкального сопровождения различных</w:t>
            </w:r>
          </w:p>
          <w:p w:rsidR="009713E9" w:rsidRDefault="009713E9" w:rsidP="005A2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видов детской деятельности и двигательной активности</w:t>
            </w:r>
          </w:p>
          <w:p w:rsidR="009713E9" w:rsidRDefault="009713E9" w:rsidP="005A2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и укрепление физического и психического здоровья детей,</w:t>
            </w:r>
          </w:p>
          <w:p w:rsidR="009713E9" w:rsidRDefault="009713E9" w:rsidP="005A2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здоровом образе жизни, укрепление </w:t>
            </w:r>
            <w:proofErr w:type="gramStart"/>
            <w:r>
              <w:rPr>
                <w:sz w:val="24"/>
                <w:szCs w:val="24"/>
              </w:rPr>
              <w:t>физического</w:t>
            </w:r>
            <w:proofErr w:type="gramEnd"/>
            <w:r>
              <w:rPr>
                <w:sz w:val="24"/>
                <w:szCs w:val="24"/>
              </w:rPr>
              <w:t xml:space="preserve"> и</w:t>
            </w:r>
          </w:p>
          <w:p w:rsidR="009713E9" w:rsidRDefault="009713E9" w:rsidP="005A2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психологического здоровья.</w:t>
            </w:r>
          </w:p>
        </w:tc>
      </w:tr>
    </w:tbl>
    <w:p w:rsidR="009713E9" w:rsidRPr="00261682" w:rsidRDefault="009713E9" w:rsidP="00261682">
      <w:pPr>
        <w:contextualSpacing/>
        <w:rPr>
          <w:rFonts w:eastAsia="Calibri"/>
          <w:b/>
          <w:sz w:val="24"/>
          <w:szCs w:val="24"/>
        </w:rPr>
      </w:pPr>
    </w:p>
    <w:p w:rsidR="009B4CD3" w:rsidRPr="009713E9" w:rsidRDefault="009B4CD3" w:rsidP="009713E9">
      <w:pPr>
        <w:pStyle w:val="aa"/>
        <w:ind w:firstLine="709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9713E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Курс выстроен с использованием метода копирования, повтора и варьирования.</w:t>
      </w:r>
    </w:p>
    <w:p w:rsidR="009B4CD3" w:rsidRPr="009713E9" w:rsidRDefault="009B4CD3" w:rsidP="009713E9">
      <w:pPr>
        <w:pStyle w:val="aa"/>
        <w:ind w:firstLine="709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9713E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Структура программы представлена двумя этапами, соответствующими логике освоения творческой деятельности. Они совпадают с годами обучения.</w:t>
      </w:r>
    </w:p>
    <w:p w:rsidR="009B4CD3" w:rsidRPr="009713E9" w:rsidRDefault="009B4CD3" w:rsidP="009713E9">
      <w:pPr>
        <w:pStyle w:val="aa"/>
        <w:ind w:firstLine="709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9713E9">
        <w:rPr>
          <w:rFonts w:ascii="Times New Roman" w:hAnsi="Times New Roman" w:cs="Times New Roman"/>
          <w:bCs/>
          <w:color w:val="181818"/>
          <w:sz w:val="24"/>
          <w:szCs w:val="24"/>
          <w:lang w:eastAsia="ru-RU"/>
        </w:rPr>
        <w:t>4.1. Формы</w:t>
      </w:r>
      <w:proofErr w:type="gramStart"/>
      <w:r w:rsidRPr="009713E9">
        <w:rPr>
          <w:rFonts w:ascii="Times New Roman" w:hAnsi="Times New Roman" w:cs="Times New Roman"/>
          <w:bCs/>
          <w:color w:val="181818"/>
          <w:sz w:val="24"/>
          <w:szCs w:val="24"/>
          <w:lang w:eastAsia="ru-RU"/>
        </w:rPr>
        <w:t xml:space="preserve"> ,</w:t>
      </w:r>
      <w:proofErr w:type="gramEnd"/>
      <w:r w:rsidRPr="009713E9">
        <w:rPr>
          <w:rFonts w:ascii="Times New Roman" w:hAnsi="Times New Roman" w:cs="Times New Roman"/>
          <w:bCs/>
          <w:color w:val="181818"/>
          <w:sz w:val="24"/>
          <w:szCs w:val="24"/>
          <w:lang w:eastAsia="ru-RU"/>
        </w:rPr>
        <w:t xml:space="preserve"> методы технологии  обучения, воспитания и развития обучающихся.</w:t>
      </w:r>
    </w:p>
    <w:p w:rsidR="009B4CD3" w:rsidRPr="009713E9" w:rsidRDefault="009713E9" w:rsidP="009713E9">
      <w:pPr>
        <w:pStyle w:val="aa"/>
        <w:ind w:firstLine="709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1.</w:t>
      </w:r>
      <w:proofErr w:type="gramStart"/>
      <w:r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Словесные</w:t>
      </w:r>
      <w:proofErr w:type="gramEnd"/>
      <w:r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:</w:t>
      </w:r>
      <w:r w:rsidR="009B4CD3" w:rsidRPr="009713E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рассказ,  беседа,  дискуссия</w:t>
      </w:r>
    </w:p>
    <w:p w:rsidR="009B4CD3" w:rsidRPr="009713E9" w:rsidRDefault="009B4CD3" w:rsidP="009713E9">
      <w:pPr>
        <w:pStyle w:val="aa"/>
        <w:ind w:firstLine="709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9713E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2.П</w:t>
      </w:r>
      <w:r w:rsidR="00072270" w:rsidRPr="009713E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рактический: показ</w:t>
      </w:r>
    </w:p>
    <w:p w:rsidR="009B4CD3" w:rsidRPr="009713E9" w:rsidRDefault="009B4CD3" w:rsidP="009713E9">
      <w:pPr>
        <w:pStyle w:val="aa"/>
        <w:ind w:firstLine="709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9713E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3.Наглядный: демонстрация</w:t>
      </w:r>
      <w:r w:rsidR="00E2790D" w:rsidRPr="009713E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видеоматериала, </w:t>
      </w:r>
      <w:r w:rsidR="00072270" w:rsidRPr="009713E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прослушивание музыкального сопровождения, просмотр иллюстраций</w:t>
      </w:r>
    </w:p>
    <w:p w:rsidR="009B4CD3" w:rsidRPr="009713E9" w:rsidRDefault="009B4CD3" w:rsidP="009713E9">
      <w:pPr>
        <w:pStyle w:val="aa"/>
        <w:ind w:firstLine="709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9713E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4.Метод игры: игра – конкурс, игра – путешествие, игра – викторина и т.п. </w:t>
      </w:r>
      <w:proofErr w:type="gramEnd"/>
    </w:p>
    <w:p w:rsidR="00072270" w:rsidRPr="009713E9" w:rsidRDefault="00072270" w:rsidP="009713E9">
      <w:pPr>
        <w:pStyle w:val="aa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3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Обучение по программе предполагает использование приоритетных форм занятий: </w:t>
      </w:r>
      <w:proofErr w:type="gramStart"/>
      <w:r w:rsidRPr="009713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индивидуальные</w:t>
      </w:r>
      <w:proofErr w:type="gramEnd"/>
      <w:r w:rsidRPr="009713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коллективные. </w:t>
      </w:r>
    </w:p>
    <w:p w:rsidR="00072270" w:rsidRPr="009713E9" w:rsidRDefault="00072270" w:rsidP="009713E9">
      <w:pPr>
        <w:pStyle w:val="aa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13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Формы проведения занятий:</w:t>
      </w:r>
    </w:p>
    <w:p w:rsidR="00072270" w:rsidRPr="009713E9" w:rsidRDefault="00072270" w:rsidP="00261682">
      <w:pPr>
        <w:pStyle w:val="aa"/>
        <w:numPr>
          <w:ilvl w:val="0"/>
          <w:numId w:val="6"/>
        </w:numPr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3E9">
        <w:rPr>
          <w:rFonts w:ascii="Times New Roman" w:eastAsia="Calibri" w:hAnsi="Times New Roman" w:cs="Times New Roman"/>
          <w:sz w:val="24"/>
          <w:szCs w:val="24"/>
        </w:rPr>
        <w:t>коллективная, в которой обучающиеся рассматриваются как целостный коллектив, имеющий своих лидеро</w:t>
      </w:r>
      <w:proofErr w:type="gramStart"/>
      <w:r w:rsidRPr="009713E9">
        <w:rPr>
          <w:rFonts w:ascii="Times New Roman" w:eastAsia="Calibri" w:hAnsi="Times New Roman" w:cs="Times New Roman"/>
          <w:sz w:val="24"/>
          <w:szCs w:val="24"/>
        </w:rPr>
        <w:t>в(</w:t>
      </w:r>
      <w:proofErr w:type="gramEnd"/>
      <w:r w:rsidRPr="009713E9">
        <w:rPr>
          <w:rFonts w:ascii="Times New Roman" w:eastAsia="Calibri" w:hAnsi="Times New Roman" w:cs="Times New Roman"/>
          <w:sz w:val="24"/>
          <w:szCs w:val="24"/>
        </w:rPr>
        <w:t>при самостоятельной постановке хореографических композиций);</w:t>
      </w:r>
    </w:p>
    <w:p w:rsidR="00072270" w:rsidRPr="009713E9" w:rsidRDefault="00072270" w:rsidP="00261682">
      <w:pPr>
        <w:pStyle w:val="aa"/>
        <w:numPr>
          <w:ilvl w:val="0"/>
          <w:numId w:val="6"/>
        </w:numPr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713E9">
        <w:rPr>
          <w:rFonts w:ascii="Times New Roman" w:eastAsia="Calibri" w:hAnsi="Times New Roman" w:cs="Times New Roman"/>
          <w:sz w:val="24"/>
          <w:szCs w:val="24"/>
        </w:rPr>
        <w:lastRenderedPageBreak/>
        <w:t>групповая</w:t>
      </w:r>
      <w:proofErr w:type="gramEnd"/>
      <w:r w:rsidRPr="009713E9">
        <w:rPr>
          <w:rFonts w:ascii="Times New Roman" w:eastAsia="Calibri" w:hAnsi="Times New Roman" w:cs="Times New Roman"/>
          <w:sz w:val="24"/>
          <w:szCs w:val="24"/>
        </w:rPr>
        <w:t>, в которой обучение проводится с группой воспитанников (три и более), имеющих общее задание и взаимодействующих между собой;</w:t>
      </w:r>
    </w:p>
    <w:p w:rsidR="00072270" w:rsidRPr="009713E9" w:rsidRDefault="00072270" w:rsidP="00261682">
      <w:pPr>
        <w:pStyle w:val="aa"/>
        <w:numPr>
          <w:ilvl w:val="0"/>
          <w:numId w:val="6"/>
        </w:numPr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3E9">
        <w:rPr>
          <w:rFonts w:ascii="Times New Roman" w:eastAsia="Calibri" w:hAnsi="Times New Roman" w:cs="Times New Roman"/>
          <w:sz w:val="24"/>
          <w:szCs w:val="24"/>
        </w:rPr>
        <w:t>парная, предполагающая общение с двумя воспитанниками при постановке дуэтных танцев;</w:t>
      </w:r>
    </w:p>
    <w:p w:rsidR="00072270" w:rsidRPr="009713E9" w:rsidRDefault="00072270" w:rsidP="00261682">
      <w:pPr>
        <w:pStyle w:val="aa"/>
        <w:numPr>
          <w:ilvl w:val="0"/>
          <w:numId w:val="6"/>
        </w:numPr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3E9">
        <w:rPr>
          <w:rFonts w:ascii="Times New Roman" w:eastAsia="Calibri" w:hAnsi="Times New Roman" w:cs="Times New Roman"/>
          <w:sz w:val="24"/>
          <w:szCs w:val="24"/>
        </w:rPr>
        <w:t>индивидуальная, используемая для работы с воспитанником по усвоению сложного материала и подготовки к сольному номеру.</w:t>
      </w:r>
    </w:p>
    <w:p w:rsidR="009B4CD3" w:rsidRPr="009713E9" w:rsidRDefault="009B4CD3" w:rsidP="009713E9">
      <w:pPr>
        <w:pStyle w:val="aa"/>
        <w:ind w:firstLine="709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bookmarkStart w:id="0" w:name="_GoBack"/>
      <w:bookmarkEnd w:id="0"/>
      <w:r w:rsidRPr="009713E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Для подтверждения результативности курса обучения разработаны показатели и критерии, которые необходимы для определения уровня освоения и продвижения обучения. Направленные на анализ они помогают своевременно корректировать образовательный процесс. Кроме того, в течение учебного года между учащимися проводятся различные</w:t>
      </w:r>
      <w:r w:rsidR="00072270" w:rsidRPr="009713E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конкурсы, они активно принимают участие в концертной деятельности и подготовке к праздникам</w:t>
      </w:r>
      <w:r w:rsidRPr="009713E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, что позволяет сделать срез и выявить сформировавшиеся знания и умения по пройденным темам. Такой подход, не травмируя детскую психику, позволяет сформировать положительную мотивацию их деятельности и в форме игры научить самоанализу.  </w:t>
      </w:r>
    </w:p>
    <w:p w:rsidR="009B4CD3" w:rsidRPr="009713E9" w:rsidRDefault="009B4CD3" w:rsidP="009713E9">
      <w:pPr>
        <w:pStyle w:val="aa"/>
        <w:ind w:firstLine="709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9713E9">
        <w:rPr>
          <w:rFonts w:ascii="Times New Roman" w:hAnsi="Times New Roman" w:cs="Times New Roman"/>
          <w:bCs/>
          <w:color w:val="181818"/>
          <w:sz w:val="24"/>
          <w:szCs w:val="24"/>
          <w:lang w:eastAsia="ru-RU"/>
        </w:rPr>
        <w:t>4.2.Педагогический контроль</w:t>
      </w:r>
    </w:p>
    <w:p w:rsidR="00261682" w:rsidRDefault="009B4CD3" w:rsidP="009713E9">
      <w:pPr>
        <w:pStyle w:val="aa"/>
        <w:ind w:firstLine="709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9713E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Завершением курса обу</w:t>
      </w:r>
      <w:r w:rsidR="00072270" w:rsidRPr="009713E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чения является открытое занятие для родителей «Приходите посмотреть», призванное </w:t>
      </w:r>
    </w:p>
    <w:p w:rsidR="009B4CD3" w:rsidRPr="009713E9" w:rsidRDefault="00072270" w:rsidP="009713E9">
      <w:pPr>
        <w:pStyle w:val="aa"/>
        <w:ind w:firstLine="709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9713E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9B4CD3" w:rsidRPr="009713E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показатьдостижения детей за год. К оценкам результатов творчества относятся похвала за</w:t>
      </w:r>
      <w:r w:rsidRPr="009713E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правильное исполнение танцевальных комбинаций</w:t>
      </w:r>
      <w:r w:rsidR="009B4CD3" w:rsidRPr="009713E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,</w:t>
      </w:r>
      <w:r w:rsidR="00E2790D" w:rsidRPr="009713E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музыкальность, и освоения основных  танцевальных понятий за год, </w:t>
      </w:r>
      <w:r w:rsidR="009B4CD3" w:rsidRPr="009713E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награждение грамотами, дипломами, благодарственными письмами.</w:t>
      </w:r>
    </w:p>
    <w:p w:rsidR="009B4CD3" w:rsidRPr="009713E9" w:rsidRDefault="009B4CD3" w:rsidP="009713E9">
      <w:pPr>
        <w:pStyle w:val="aa"/>
        <w:ind w:firstLine="709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9713E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- образовательная программа нацеливает учащихся не только на освоение теоретических и практических знаний и умений, но </w:t>
      </w:r>
      <w:r w:rsidR="00072270" w:rsidRPr="009713E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и на активное участие в праздниках</w:t>
      </w:r>
      <w:r w:rsidRPr="009713E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,</w:t>
      </w:r>
      <w:r w:rsidR="00072270" w:rsidRPr="009713E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конкурсах и </w:t>
      </w:r>
      <w:r w:rsidRPr="009713E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фестивалях;</w:t>
      </w:r>
    </w:p>
    <w:p w:rsidR="00EF4A4A" w:rsidRPr="009713E9" w:rsidRDefault="00EF4A4A" w:rsidP="009713E9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F4A4A" w:rsidRPr="009713E9" w:rsidSect="009713E9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3F6E"/>
    <w:multiLevelType w:val="hybridMultilevel"/>
    <w:tmpl w:val="3DCE53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5F950CB"/>
    <w:multiLevelType w:val="hybridMultilevel"/>
    <w:tmpl w:val="AA66B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E4E1C"/>
    <w:multiLevelType w:val="hybridMultilevel"/>
    <w:tmpl w:val="B5449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EA49B1"/>
    <w:multiLevelType w:val="hybridMultilevel"/>
    <w:tmpl w:val="031EEB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FDE6DCA"/>
    <w:multiLevelType w:val="hybridMultilevel"/>
    <w:tmpl w:val="69D8ED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90E5CA4"/>
    <w:multiLevelType w:val="hybridMultilevel"/>
    <w:tmpl w:val="976449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554F"/>
    <w:rsid w:val="00072270"/>
    <w:rsid w:val="00261682"/>
    <w:rsid w:val="00773130"/>
    <w:rsid w:val="009713E9"/>
    <w:rsid w:val="009B4CD3"/>
    <w:rsid w:val="009E3C8E"/>
    <w:rsid w:val="00A05ABC"/>
    <w:rsid w:val="00C81489"/>
    <w:rsid w:val="00DA554F"/>
    <w:rsid w:val="00E2790D"/>
    <w:rsid w:val="00E9120A"/>
    <w:rsid w:val="00EF4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4C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1"/>
    <w:qFormat/>
    <w:rsid w:val="00A05ABC"/>
    <w:pPr>
      <w:keepNext/>
      <w:keepLines/>
      <w:pBdr>
        <w:bottom w:val="single" w:sz="4" w:space="1" w:color="F8B323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CD8C0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ABC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CD8C0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ABC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ABC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ABC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ABC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ABC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ABC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ABC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ABC"/>
    <w:rPr>
      <w:rFonts w:asciiTheme="majorHAnsi" w:eastAsiaTheme="majorEastAsia" w:hAnsiTheme="majorHAnsi" w:cstheme="majorBidi"/>
      <w:color w:val="CD8C0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A05ABC"/>
    <w:rPr>
      <w:rFonts w:asciiTheme="majorHAnsi" w:eastAsiaTheme="majorEastAsia" w:hAnsiTheme="majorHAnsi" w:cstheme="majorBidi"/>
      <w:color w:val="CD8C0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05AB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05AB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05AB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A05AB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05AB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05AB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A05AB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A05ABC"/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A05ABC"/>
    <w:pPr>
      <w:contextualSpacing/>
    </w:pPr>
    <w:rPr>
      <w:rFonts w:asciiTheme="majorHAnsi" w:eastAsiaTheme="majorEastAsia" w:hAnsiTheme="majorHAnsi" w:cstheme="majorBidi"/>
      <w:color w:val="CD8C06" w:themeColor="accent1" w:themeShade="BF"/>
      <w:spacing w:val="-7"/>
      <w:sz w:val="80"/>
      <w:szCs w:val="80"/>
    </w:rPr>
  </w:style>
  <w:style w:type="character" w:customStyle="1" w:styleId="a5">
    <w:name w:val="Название Знак"/>
    <w:basedOn w:val="a0"/>
    <w:link w:val="a4"/>
    <w:uiPriority w:val="10"/>
    <w:rsid w:val="00A05ABC"/>
    <w:rPr>
      <w:rFonts w:asciiTheme="majorHAnsi" w:eastAsiaTheme="majorEastAsia" w:hAnsiTheme="majorHAnsi" w:cstheme="majorBidi"/>
      <w:color w:val="CD8C0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A05ABC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A05AB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A05ABC"/>
    <w:rPr>
      <w:b/>
      <w:bCs/>
    </w:rPr>
  </w:style>
  <w:style w:type="character" w:styleId="a9">
    <w:name w:val="Emphasis"/>
    <w:basedOn w:val="a0"/>
    <w:uiPriority w:val="20"/>
    <w:qFormat/>
    <w:rsid w:val="00A05ABC"/>
    <w:rPr>
      <w:i/>
      <w:iCs/>
    </w:rPr>
  </w:style>
  <w:style w:type="paragraph" w:styleId="aa">
    <w:name w:val="No Spacing"/>
    <w:uiPriority w:val="1"/>
    <w:qFormat/>
    <w:rsid w:val="00A05AB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05AB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05ABC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05AB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F8B323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A05ABC"/>
    <w:rPr>
      <w:rFonts w:asciiTheme="majorHAnsi" w:eastAsiaTheme="majorEastAsia" w:hAnsiTheme="majorHAnsi" w:cstheme="majorBidi"/>
      <w:color w:val="F8B323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A05ABC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A05ABC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A05ABC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A05ABC"/>
    <w:rPr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A05ABC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A05ABC"/>
    <w:pPr>
      <w:outlineLvl w:val="9"/>
    </w:pPr>
  </w:style>
  <w:style w:type="paragraph" w:styleId="af3">
    <w:name w:val="Body Text"/>
    <w:basedOn w:val="a"/>
    <w:link w:val="af4"/>
    <w:uiPriority w:val="1"/>
    <w:qFormat/>
    <w:rsid w:val="009B4CD3"/>
    <w:pPr>
      <w:ind w:left="262"/>
    </w:pPr>
    <w:rPr>
      <w:sz w:val="28"/>
      <w:szCs w:val="28"/>
    </w:rPr>
  </w:style>
  <w:style w:type="character" w:customStyle="1" w:styleId="af4">
    <w:name w:val="Основной текст Знак"/>
    <w:basedOn w:val="a0"/>
    <w:link w:val="af3"/>
    <w:uiPriority w:val="1"/>
    <w:rsid w:val="009B4CD3"/>
    <w:rPr>
      <w:rFonts w:ascii="Times New Roman" w:eastAsia="Times New Roman" w:hAnsi="Times New Roman" w:cs="Times New Roman"/>
      <w:sz w:val="28"/>
      <w:szCs w:val="28"/>
    </w:rPr>
  </w:style>
  <w:style w:type="paragraph" w:styleId="af5">
    <w:name w:val="List Paragraph"/>
    <w:basedOn w:val="a"/>
    <w:uiPriority w:val="34"/>
    <w:qFormat/>
    <w:rsid w:val="009B4CD3"/>
    <w:pPr>
      <w:ind w:left="262"/>
    </w:pPr>
  </w:style>
  <w:style w:type="paragraph" w:customStyle="1" w:styleId="Default">
    <w:name w:val="Default"/>
    <w:rsid w:val="009B4C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6">
    <w:name w:val="Table Grid"/>
    <w:basedOn w:val="a1"/>
    <w:uiPriority w:val="59"/>
    <w:rsid w:val="00E9120A"/>
    <w:pPr>
      <w:spacing w:after="0" w:line="240" w:lineRule="auto"/>
    </w:pPr>
    <w:rPr>
      <w:rFonts w:eastAsiaTheme="minorEastAsia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Badge" id="{71A07785-5930-41D4-9A83-E23602B48E98}" vid="{771EA782-DFA6-45B1-AEA3-661F1715B31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2023-03-09T11:52:00Z</dcterms:created>
  <dcterms:modified xsi:type="dcterms:W3CDTF">2023-03-09T12:48:00Z</dcterms:modified>
</cp:coreProperties>
</file>