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83" w:rsidRDefault="009B2A83" w:rsidP="00054D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B2A8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hyperlink r:id="rId4" w:history="1">
        <w:r w:rsidRPr="009B2A83">
          <w:rPr>
            <w:rFonts w:ascii="Arial" w:eastAsia="Times New Roman" w:hAnsi="Arial" w:cs="Arial"/>
            <w:b/>
            <w:bCs/>
            <w:color w:val="FFFFFF"/>
            <w:sz w:val="17"/>
            <w:lang w:eastAsia="ru-RU"/>
          </w:rPr>
          <w:t>Введение</w:t>
        </w:r>
      </w:hyperlink>
      <w:hyperlink r:id="rId5" w:history="1">
        <w:r w:rsidRPr="009B2A83">
          <w:rPr>
            <w:rFonts w:ascii="Arial" w:eastAsia="Times New Roman" w:hAnsi="Arial" w:cs="Arial"/>
            <w:b/>
            <w:bCs/>
            <w:color w:val="FFFFFF"/>
            <w:sz w:val="17"/>
            <w:lang w:eastAsia="ru-RU"/>
          </w:rPr>
          <w:t>1</w:t>
        </w:r>
      </w:hyperlink>
      <w:hyperlink r:id="rId6" w:history="1">
        <w:r w:rsidRPr="009B2A83">
          <w:rPr>
            <w:rFonts w:ascii="Arial" w:eastAsia="Times New Roman" w:hAnsi="Arial" w:cs="Arial"/>
            <w:b/>
            <w:bCs/>
            <w:color w:val="FFFFFF"/>
            <w:sz w:val="17"/>
            <w:lang w:eastAsia="ru-RU"/>
          </w:rPr>
          <w:t>2</w:t>
        </w:r>
      </w:hyperlink>
      <w:hyperlink r:id="rId7" w:history="1">
        <w:r w:rsidRPr="009B2A83">
          <w:rPr>
            <w:rFonts w:ascii="Arial" w:eastAsia="Times New Roman" w:hAnsi="Arial" w:cs="Arial"/>
            <w:b/>
            <w:bCs/>
            <w:color w:val="FFFFFF"/>
            <w:sz w:val="17"/>
            <w:lang w:eastAsia="ru-RU"/>
          </w:rPr>
          <w:t>3</w:t>
        </w:r>
      </w:hyperlink>
      <w:r w:rsidR="00054DF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Консультация «К</w:t>
      </w:r>
      <w:r w:rsidRPr="009B2A8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ак научить ребенка есть твердую пищу</w:t>
      </w:r>
      <w:r w:rsidR="00054DF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»</w:t>
      </w:r>
    </w:p>
    <w:p w:rsidR="00054DF5" w:rsidRDefault="00054DF5" w:rsidP="00054DF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054DF5" w:rsidRPr="00054DF5" w:rsidRDefault="00054DF5" w:rsidP="00054DF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054DF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Мельник Е.В., воспитатель</w:t>
      </w:r>
    </w:p>
    <w:p w:rsidR="009B2A83" w:rsidRDefault="009B2A83" w:rsidP="009B2A8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A83" w:rsidRPr="00054DF5" w:rsidRDefault="009B2A83" w:rsidP="00054DF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9B2A8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7 советов, как научить ребенка есть твердую пищу</w:t>
      </w:r>
    </w:p>
    <w:p w:rsidR="009B2A83" w:rsidRPr="009B2A83" w:rsidRDefault="009B2A83" w:rsidP="009B2A8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Постепенный переход</w:t>
      </w:r>
    </w:p>
    <w:p w:rsidR="009B2A83" w:rsidRPr="009B2A83" w:rsidRDefault="009B2A83" w:rsidP="009B2A8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A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 давать ребенку все более густую пищу буквально со времени введения первого прикорма – с 5-6 месяцев. Пусть малыш привыкает, что не вся еда – жидкая и легко пьется, как мамино молочко.</w:t>
      </w:r>
      <w:r w:rsidRPr="009B2A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начала измельчай пищу в </w:t>
      </w:r>
      <w:proofErr w:type="spellStart"/>
      <w:r w:rsidRPr="009B2A8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блендере</w:t>
      </w:r>
      <w:proofErr w:type="spellEnd"/>
      <w:r w:rsidRPr="009B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– в </w:t>
      </w:r>
      <w:proofErr w:type="spellStart"/>
      <w:r w:rsidRPr="009B2A8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блендере</w:t>
      </w:r>
      <w:proofErr w:type="spellEnd"/>
      <w:r w:rsidRPr="009B2A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до конца, оставляя небольшие кусочки пищи. Потом можно просто разминать еду вилкой и разламывать на маленькие кусочки, постепенно увеличивая размер кусочков.</w:t>
      </w:r>
    </w:p>
    <w:p w:rsidR="009B2A83" w:rsidRPr="009B2A83" w:rsidRDefault="009B2A83" w:rsidP="009B2A8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hyperlink r:id="rId8" w:tgtFrame="_blank" w:history="1">
        <w:r w:rsidRPr="009B2A83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Педагогический прикорм</w:t>
        </w:r>
      </w:hyperlink>
    </w:p>
    <w:p w:rsidR="009B2A83" w:rsidRPr="009B2A83" w:rsidRDefault="009B2A83" w:rsidP="009B2A8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A8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лучших способов научить ребенка есть твердую пищу – позволить малышу пробовать продукты с тарелки папы и мамы. Но следить за тем, чтоб в рот ребенка не попадали вредности типа колбасы и чипсов, все же необходимо.</w:t>
      </w:r>
    </w:p>
    <w:p w:rsidR="009B2A83" w:rsidRPr="009B2A83" w:rsidRDefault="009B2A83" w:rsidP="009B2A8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B2A83">
        <w:rPr>
          <w:rStyle w:val="a5"/>
          <w:sz w:val="28"/>
          <w:szCs w:val="28"/>
          <w:bdr w:val="none" w:sz="0" w:space="0" w:color="auto" w:frame="1"/>
        </w:rPr>
        <w:t>3. На улице предлагай подкрепиться</w:t>
      </w:r>
    </w:p>
    <w:p w:rsidR="009B2A83" w:rsidRPr="009B2A83" w:rsidRDefault="009B2A83" w:rsidP="009B2A8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B2A83">
        <w:rPr>
          <w:sz w:val="28"/>
          <w:szCs w:val="28"/>
        </w:rPr>
        <w:t xml:space="preserve">Если ребенок </w:t>
      </w:r>
      <w:proofErr w:type="gramStart"/>
      <w:r w:rsidRPr="009B2A83">
        <w:rPr>
          <w:sz w:val="28"/>
          <w:szCs w:val="28"/>
        </w:rPr>
        <w:t>отказывается</w:t>
      </w:r>
      <w:proofErr w:type="gramEnd"/>
      <w:r w:rsidRPr="009B2A83">
        <w:rPr>
          <w:sz w:val="28"/>
          <w:szCs w:val="28"/>
        </w:rPr>
        <w:t xml:space="preserve"> есть твердую пищу, используй небольшую хитрость. Печенье или хлеб захвати с собой на улицу. После прогулки кроха еще на улице наверняка накинется на еду и постепенно начнет привыкать к твердой пище.</w:t>
      </w:r>
    </w:p>
    <w:p w:rsidR="009B2A83" w:rsidRPr="009B2A83" w:rsidRDefault="009B2A83" w:rsidP="009B2A8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B2A83">
        <w:rPr>
          <w:rStyle w:val="a5"/>
          <w:sz w:val="28"/>
          <w:szCs w:val="28"/>
          <w:bdr w:val="none" w:sz="0" w:space="0" w:color="auto" w:frame="1"/>
        </w:rPr>
        <w:t>4. Не заставляй</w:t>
      </w:r>
    </w:p>
    <w:p w:rsidR="009B2A83" w:rsidRPr="009B2A83" w:rsidRDefault="009B2A83" w:rsidP="009B2A8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B2A83">
        <w:rPr>
          <w:sz w:val="28"/>
          <w:szCs w:val="28"/>
        </w:rPr>
        <w:t>Не заставляй ребенка есть твердую еду, если даже крохе исполнится завтра 1 год. Не хочет – не надо. Заставляя можно выработать стойкое неприятие твердой пищи. Возможно, малыш просто не готов к новым ощущениям, которые у него вызывает твердая еда.</w:t>
      </w:r>
    </w:p>
    <w:p w:rsidR="009B2A83" w:rsidRPr="009B2A83" w:rsidRDefault="009B2A83" w:rsidP="009B2A8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B2A83">
        <w:rPr>
          <w:rStyle w:val="a5"/>
          <w:sz w:val="28"/>
          <w:szCs w:val="28"/>
          <w:bdr w:val="none" w:sz="0" w:space="0" w:color="auto" w:frame="1"/>
        </w:rPr>
        <w:t>5. Покажи пример</w:t>
      </w:r>
    </w:p>
    <w:p w:rsidR="009B2A83" w:rsidRPr="009B2A83" w:rsidRDefault="009B2A83" w:rsidP="009B2A8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B2A83">
        <w:rPr>
          <w:sz w:val="28"/>
          <w:szCs w:val="28"/>
        </w:rPr>
        <w:lastRenderedPageBreak/>
        <w:t xml:space="preserve">Психологи уверены: родительский пример поможет ребенку привыкнуть к твердой пище. Прежде чем кормить малыша, </w:t>
      </w:r>
      <w:proofErr w:type="spellStart"/>
      <w:r w:rsidRPr="009B2A83">
        <w:rPr>
          <w:sz w:val="28"/>
          <w:szCs w:val="28"/>
        </w:rPr>
        <w:t>ссеш</w:t>
      </w:r>
      <w:proofErr w:type="spellEnd"/>
      <w:r w:rsidRPr="009B2A83">
        <w:rPr>
          <w:sz w:val="28"/>
          <w:szCs w:val="28"/>
        </w:rPr>
        <w:t xml:space="preserve"> сама первую ложку из его тарелки и покажи, как тебе вкусно.</w:t>
      </w:r>
    </w:p>
    <w:p w:rsidR="009B2A83" w:rsidRPr="009B2A83" w:rsidRDefault="009B2A83" w:rsidP="009B2A8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B2A83">
        <w:rPr>
          <w:sz w:val="28"/>
          <w:szCs w:val="28"/>
        </w:rPr>
        <w:t>Наверняка и ребенок захочет попробовать, что же так понравилось маме или папе.</w:t>
      </w:r>
    </w:p>
    <w:p w:rsidR="009B2A83" w:rsidRPr="009B2A83" w:rsidRDefault="009B2A83" w:rsidP="009B2A8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B2A83">
        <w:rPr>
          <w:rStyle w:val="a5"/>
          <w:sz w:val="28"/>
          <w:szCs w:val="28"/>
          <w:bdr w:val="none" w:sz="0" w:space="0" w:color="auto" w:frame="1"/>
        </w:rPr>
        <w:t>6. Не спеши</w:t>
      </w:r>
    </w:p>
    <w:p w:rsidR="009B2A83" w:rsidRPr="009B2A83" w:rsidRDefault="009B2A83" w:rsidP="009B2A8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B2A83">
        <w:rPr>
          <w:sz w:val="28"/>
          <w:szCs w:val="28"/>
        </w:rPr>
        <w:t>Не торопись вводить сразу несколько твердых продуктов в рацион ребенка. Это может вызвать у крохи сложности. Не настаивай на твердой пище, если ребенок болен или в плохом настроении, чтоб не сформировать у крохи негативное отношение к твердой еде.</w:t>
      </w:r>
    </w:p>
    <w:p w:rsidR="009B2A83" w:rsidRPr="009B2A83" w:rsidRDefault="009B2A83" w:rsidP="009B2A8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B2A83">
        <w:rPr>
          <w:rStyle w:val="a5"/>
          <w:sz w:val="28"/>
          <w:szCs w:val="28"/>
          <w:bdr w:val="none" w:sz="0" w:space="0" w:color="auto" w:frame="1"/>
        </w:rPr>
        <w:t>7. Согласуй с зубами</w:t>
      </w:r>
    </w:p>
    <w:p w:rsidR="009B2A83" w:rsidRPr="009B2A83" w:rsidRDefault="009B2A83" w:rsidP="009B2A8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B2A83">
        <w:rPr>
          <w:sz w:val="28"/>
          <w:szCs w:val="28"/>
        </w:rPr>
        <w:t>Приучать ребенка к твердой пище нужно начинать тогда, когда у малыша начинают резаться зубки. В период активного прорезывания зубов в рацион ребенка нужно вводить пюре, содержащие небольшие комочки.</w:t>
      </w:r>
    </w:p>
    <w:p w:rsidR="009B2A83" w:rsidRPr="009B2A83" w:rsidRDefault="009B2A83" w:rsidP="009B2A8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B2A83">
        <w:rPr>
          <w:sz w:val="28"/>
          <w:szCs w:val="28"/>
        </w:rPr>
        <w:t>Это самое благоприятное время, чтоб научить ребенка есть твердую пищу, ведь крохе так хочется почесать десны.</w:t>
      </w:r>
    </w:p>
    <w:p w:rsidR="009B2A83" w:rsidRPr="009B2A83" w:rsidRDefault="009B2A83" w:rsidP="009B2A8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9B2A83" w:rsidRPr="009B2A83" w:rsidRDefault="009B2A83" w:rsidP="009B2A8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9B2A83" w:rsidRPr="009B2A83" w:rsidRDefault="009B2A83" w:rsidP="009B2A83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9711FB" w:rsidRPr="009B2A83" w:rsidRDefault="009711FB" w:rsidP="009B2A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11FB" w:rsidRPr="009B2A83" w:rsidSect="0097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B2A83"/>
    <w:rsid w:val="00054DF5"/>
    <w:rsid w:val="00931DA9"/>
    <w:rsid w:val="009711FB"/>
    <w:rsid w:val="009B2A83"/>
    <w:rsid w:val="009C1D1C"/>
    <w:rsid w:val="00D8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FB"/>
  </w:style>
  <w:style w:type="paragraph" w:styleId="3">
    <w:name w:val="heading 3"/>
    <w:basedOn w:val="a"/>
    <w:link w:val="30"/>
    <w:uiPriority w:val="9"/>
    <w:qFormat/>
    <w:rsid w:val="009B2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2A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B2A83"/>
    <w:rPr>
      <w:color w:val="0000FF"/>
      <w:u w:val="single"/>
    </w:rPr>
  </w:style>
  <w:style w:type="character" w:customStyle="1" w:styleId="blue">
    <w:name w:val="blue"/>
    <w:basedOn w:val="a0"/>
    <w:rsid w:val="009B2A83"/>
  </w:style>
  <w:style w:type="paragraph" w:styleId="a4">
    <w:name w:val="Normal (Web)"/>
    <w:basedOn w:val="a"/>
    <w:uiPriority w:val="99"/>
    <w:semiHidden/>
    <w:unhideWhenUsed/>
    <w:rsid w:val="009B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2A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A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732">
          <w:marLeft w:val="65"/>
          <w:marRight w:val="65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4463">
              <w:marLeft w:val="0"/>
              <w:marRight w:val="0"/>
              <w:marTop w:val="0"/>
              <w:marBottom w:val="0"/>
              <w:divBdr>
                <w:top w:val="single" w:sz="4" w:space="10" w:color="000000"/>
                <w:left w:val="single" w:sz="4" w:space="10" w:color="000000"/>
                <w:bottom w:val="single" w:sz="4" w:space="10" w:color="000000"/>
                <w:right w:val="single" w:sz="4" w:space="10" w:color="000000"/>
              </w:divBdr>
              <w:divsChild>
                <w:div w:id="12666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byfood.uaua.info/slider/22658-prikorm-grudnichka-ovoschi-i-ih-ocherednost-v-ratsio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aua.info/babyfood/pitanie/slider-22787-kak-nauchit-rebenka-est-tverduyu-pischu-7-mamskih-sovetov/slider/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aua.info/babyfood/pitanie/slider-22787-kak-nauchit-rebenka-est-tverduyu-pischu-7-mamskih-sovetov/slider/2/" TargetMode="External"/><Relationship Id="rId5" Type="http://schemas.openxmlformats.org/officeDocument/2006/relationships/hyperlink" Target="http://www.uaua.info/babyfood/pitanie/slider-22787-kak-nauchit-rebenka-est-tverduyu-pischu-7-mamskih-sovetov/slider/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aua.info/babyfood/pitanie/slider-22787-kak-nauchit-rebenka-est-tverduyu-pischu-7-mamskih-sovetov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2431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 Windows</cp:lastModifiedBy>
  <cp:revision>5</cp:revision>
  <dcterms:created xsi:type="dcterms:W3CDTF">2019-11-15T18:45:00Z</dcterms:created>
  <dcterms:modified xsi:type="dcterms:W3CDTF">2019-12-03T11:07:00Z</dcterms:modified>
</cp:coreProperties>
</file>