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6953" w14:textId="2F2EF31A" w:rsidR="008F1258" w:rsidRPr="008F1258" w:rsidRDefault="008F1258" w:rsidP="008F1258">
      <w:pPr>
        <w:shd w:val="clear" w:color="auto" w:fill="FFFFFF"/>
        <w:spacing w:before="91" w:after="91" w:line="437" w:lineRule="atLeast"/>
        <w:jc w:val="center"/>
        <w:textAlignment w:val="top"/>
        <w:rPr>
          <w:rFonts w:ascii="Verdana" w:eastAsia="Times New Roman" w:hAnsi="Verdana" w:cs="Arial"/>
          <w:b/>
          <w:bCs/>
          <w:color w:val="231F20"/>
          <w:sz w:val="26"/>
          <w:szCs w:val="26"/>
        </w:rPr>
      </w:pPr>
      <w:r w:rsidRPr="008F1258">
        <w:rPr>
          <w:rFonts w:ascii="Verdana" w:eastAsia="Times New Roman" w:hAnsi="Verdana" w:cs="Arial"/>
          <w:b/>
          <w:bCs/>
          <w:color w:val="231F20"/>
          <w:sz w:val="26"/>
          <w:szCs w:val="26"/>
        </w:rPr>
        <w:t>Консультация для родителей «Если в вашей семье ребенок с ограниченными возможностями здоровья (ОВЗ)»</w:t>
      </w:r>
    </w:p>
    <w:p w14:paraId="092BCAA1" w14:textId="5889DD75" w:rsidR="008F1258" w:rsidRPr="008F1258" w:rsidRDefault="008F1258" w:rsidP="008F1258">
      <w:pPr>
        <w:shd w:val="clear" w:color="auto" w:fill="FFFFFF"/>
        <w:spacing w:before="91" w:after="91" w:line="437" w:lineRule="atLeast"/>
        <w:jc w:val="center"/>
        <w:textAlignment w:val="top"/>
        <w:rPr>
          <w:rFonts w:ascii="Verdana" w:eastAsia="Times New Roman" w:hAnsi="Verdana" w:cs="Arial"/>
          <w:i/>
          <w:iCs/>
          <w:color w:val="231F20"/>
          <w:sz w:val="26"/>
          <w:szCs w:val="26"/>
        </w:rPr>
      </w:pPr>
      <w:r w:rsidRPr="008F1258">
        <w:rPr>
          <w:rFonts w:ascii="Verdana" w:eastAsia="Times New Roman" w:hAnsi="Verdana" w:cs="Arial"/>
          <w:i/>
          <w:iCs/>
          <w:color w:val="231F20"/>
          <w:sz w:val="26"/>
          <w:szCs w:val="26"/>
        </w:rPr>
        <w:t xml:space="preserve">Подготовила: педагог-психолог </w:t>
      </w:r>
      <w:proofErr w:type="spellStart"/>
      <w:r w:rsidRPr="008F1258">
        <w:rPr>
          <w:rFonts w:ascii="Verdana" w:eastAsia="Times New Roman" w:hAnsi="Verdana" w:cs="Arial"/>
          <w:i/>
          <w:iCs/>
          <w:color w:val="231F20"/>
          <w:sz w:val="26"/>
          <w:szCs w:val="26"/>
        </w:rPr>
        <w:t>Чекризова</w:t>
      </w:r>
      <w:proofErr w:type="spellEnd"/>
      <w:r w:rsidRPr="008F1258">
        <w:rPr>
          <w:rFonts w:ascii="Verdana" w:eastAsia="Times New Roman" w:hAnsi="Verdana" w:cs="Arial"/>
          <w:i/>
          <w:iCs/>
          <w:color w:val="231F20"/>
          <w:sz w:val="26"/>
          <w:szCs w:val="26"/>
        </w:rPr>
        <w:t xml:space="preserve"> О.В.</w:t>
      </w:r>
    </w:p>
    <w:p w14:paraId="2AE9C79B" w14:textId="77777777" w:rsidR="008F1258" w:rsidRPr="008F1258" w:rsidRDefault="008F1258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i/>
          <w:iCs/>
          <w:color w:val="231F20"/>
          <w:sz w:val="26"/>
          <w:szCs w:val="26"/>
        </w:rPr>
      </w:pPr>
    </w:p>
    <w:p w14:paraId="2491DC52" w14:textId="77777777" w:rsidR="008F1258" w:rsidRDefault="008F1258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</w:p>
    <w:p w14:paraId="01D15FA7" w14:textId="2BA6442A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В нашем государстве есть особые дети, которые имеют различные отклонения в развитии. Таких детей принято называть — дети с особыми образовательными потребностями или дети с ограниченными возможностями здоровья и жизнедеятельности.</w:t>
      </w:r>
    </w:p>
    <w:p w14:paraId="584F2ADC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Задумайтесь о том, что чувствуют родители, когда понимают, что их ребёнок не такой, как остальные дети.</w:t>
      </w:r>
    </w:p>
    <w:p w14:paraId="702C25AB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Матери, у которых рождаются дети, имеющие специфические патологии развития, испытывают психологический шок, разочарование. Чувство вины, позора, боязнь многих трудностей в процессе лечения этого ребёнка, его воспитания и социальной адаптации, приводит некоторых родителей к отказу от своего малыша или к распаду семей.</w:t>
      </w:r>
    </w:p>
    <w:p w14:paraId="68AE099B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Родителям «обычных» детей стоит задуматься о том, что никто не застрахован от несчастного случая: неизлечимой болезни, пьяного водителя, взрыва петарды, который в одночасье может нарушить устоявшуюся жизнь. Например, певица Д. Гурцкая родилась слепой, а С. Л. Брайль, разработавший шрифт для слепых, потерял зрение в 3-х летнем возрасте. Великий русский писатель Ф.М. Достоевский страдал эпилепсией.</w:t>
      </w:r>
    </w:p>
    <w:p w14:paraId="77B35C24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 xml:space="preserve">На людей с ограниченными возможностями здоровья мы смотрим с удивлением, настороженностью, а иногда даже с брезгливостью. Чаще всего родители пытаются отгородить своего ребёнка от общения с детьми с ограниченными возможностями здоровья, думая, что общение с ним отрицательно скажется на развитии их чада. Дело обстоит как раз наоборот. Общаясь с ребёнком с ограниченными возможностями, играя с ним, проявляя к нему </w:t>
      </w:r>
      <w:r w:rsidRPr="00913511">
        <w:rPr>
          <w:rFonts w:ascii="Verdana" w:eastAsia="Times New Roman" w:hAnsi="Verdana" w:cs="Arial"/>
          <w:color w:val="231F20"/>
          <w:sz w:val="26"/>
          <w:szCs w:val="26"/>
        </w:rPr>
        <w:lastRenderedPageBreak/>
        <w:t>внимание и заботу, нормально развивающиеся дети становятся добрее и терпимее к недостаткам других.</w:t>
      </w:r>
    </w:p>
    <w:p w14:paraId="36E2D34E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b/>
          <w:bCs/>
          <w:color w:val="231F20"/>
          <w:sz w:val="26"/>
        </w:rPr>
        <w:t xml:space="preserve">Советы для родителей, воспитывающих ребенка с ОВЗ. </w:t>
      </w:r>
    </w:p>
    <w:p w14:paraId="36D1257D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Придерживание следующих правил облегчит вашу жизнь и жизнь вашего ребенка:</w:t>
      </w:r>
    </w:p>
    <w:p w14:paraId="1097F133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1. Преодолевайте страх и отчаяние.</w:t>
      </w:r>
    </w:p>
    <w:p w14:paraId="300CDB44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2. Не тратьте время на поиски виновного. Его просто не бывает.</w:t>
      </w:r>
    </w:p>
    <w:p w14:paraId="784479D8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3. Определите, какая помощь необходима вашему ребенку и вашей семье, и начинайте обращаться к специалистам:</w:t>
      </w:r>
    </w:p>
    <w:p w14:paraId="760351DF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— медицинская помощь (консультация у детского психоневролога и других специалистов);</w:t>
      </w:r>
    </w:p>
    <w:p w14:paraId="7868C255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— психолого-педагогическая помощь (обучение в специализированном учреждении на основе рекомендаций ПМПК).</w:t>
      </w:r>
    </w:p>
    <w:p w14:paraId="65F42D7D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14:paraId="638202ED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Родители – основные участники психолого-педагогической помощи детям с ОВЗ, особенно если ребенок по тем или иным причинам не посещает учебное учреждение.</w:t>
      </w:r>
    </w:p>
    <w:p w14:paraId="0DB73B3B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Для создания благоприятных условий воспитания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</w:t>
      </w:r>
    </w:p>
    <w:p w14:paraId="496806F2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 xml:space="preserve"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</w:t>
      </w:r>
      <w:r w:rsidRPr="00913511">
        <w:rPr>
          <w:rFonts w:ascii="Verdana" w:eastAsia="Times New Roman" w:hAnsi="Verdana" w:cs="Arial"/>
          <w:color w:val="231F20"/>
          <w:sz w:val="26"/>
          <w:szCs w:val="26"/>
        </w:rPr>
        <w:lastRenderedPageBreak/>
        <w:t>выполнение которых значимо для окружающих (накрыть на стол, убрать посуду).</w:t>
      </w:r>
    </w:p>
    <w:p w14:paraId="36DF5AD1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В результате у него появляются интерес к труду, чувство радости, что он может быть полезен. Уверенность в своих силах. 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</w:t>
      </w:r>
    </w:p>
    <w:p w14:paraId="31ABC2CB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Такое воспитание по типу гиперопеки приводит к пассивности, отказу от деятельности. Доброе, терпеливое отношение близких должно сочетаться с определенной требовательностью к ребенку. Нужно постепенно развивать правильное отношение к своему состоянию и возможностям. Родители не должны стыдиться своего ребенка. Тогда и он сам не будет стыдиться своей болезни, уходить в себя и свое одиночество.</w:t>
      </w:r>
    </w:p>
    <w:p w14:paraId="255CA86F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Пока дети маленькие, родителям это кажется это неважным, они все делают за них, но, в конце концов, это перерастает в большую проблему, решить которую с годами все труднее.</w:t>
      </w:r>
    </w:p>
    <w:p w14:paraId="6EB67720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Если мать постоянно подменяет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</w:t>
      </w:r>
    </w:p>
    <w:p w14:paraId="6904E76E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Все это приводит в конечном итоге к социальной пассивности. Физические недостатки ведут к изолированности ребенка от внешнего мира и общения со сверстниками и взрослыми. Создается замкнутый круг-звено «физических недостатков» сменяет звено «психических недостатков».</w:t>
      </w:r>
    </w:p>
    <w:p w14:paraId="7C2F5ADF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14:paraId="3FBE1D24" w14:textId="1F497AFF" w:rsidR="00913511" w:rsidRPr="00913511" w:rsidRDefault="00913511" w:rsidP="008F1258">
      <w:pPr>
        <w:shd w:val="clear" w:color="auto" w:fill="FFFFFF"/>
        <w:spacing w:before="91" w:after="91" w:line="437" w:lineRule="atLeast"/>
        <w:jc w:val="center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lastRenderedPageBreak/>
        <w:t>Каждый ребёнок имеет право на полноценно прожитое детство.</w:t>
      </w:r>
    </w:p>
    <w:p w14:paraId="7B70B8EE" w14:textId="61005523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ДОБРО ПОРОЖДАЕТ ДОБРО.</w:t>
      </w:r>
    </w:p>
    <w:p w14:paraId="2E736DE9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 </w:t>
      </w:r>
    </w:p>
    <w:p w14:paraId="1D4C4968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b/>
          <w:bCs/>
          <w:color w:val="231F20"/>
          <w:sz w:val="26"/>
        </w:rPr>
        <w:t xml:space="preserve">Рекомендации родителям, имеющим детей с ограниченными возможностями здоровья: </w:t>
      </w:r>
    </w:p>
    <w:p w14:paraId="12A8D262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Никогда не жалейте ребёнка из-за того, что он не такой, как все.</w:t>
      </w:r>
    </w:p>
    <w:p w14:paraId="719BA488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14:paraId="7B03F8AD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Организуйте свой быт так, чтобы никто в семье не чувствовал себя “жертвой”, отказываясь от своей личной жизни.</w:t>
      </w:r>
    </w:p>
    <w:p w14:paraId="62680E0A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Не ограждайте ребёнка от обязанностей и проблем. Решайте все дела вместе с ним.</w:t>
      </w:r>
    </w:p>
    <w:p w14:paraId="4CEF85F3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Предоставьте ребёнку самостоятельность в действиях и принятии решений.</w:t>
      </w:r>
    </w:p>
    <w:p w14:paraId="1BF29FD5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Следите за своей внешностью и поведением. Ребёнок должен гордиться вами.</w:t>
      </w:r>
    </w:p>
    <w:p w14:paraId="45EA7F14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Не бойтесь отказать ребёнку в чём-либо, если считаете его требования чрезмерными.</w:t>
      </w:r>
    </w:p>
    <w:p w14:paraId="5019EDCB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Чаще разговаривайте с ребёнком. Помните, что ни телевизор, ни радио не заменят вас.</w:t>
      </w:r>
    </w:p>
    <w:p w14:paraId="0DC4622F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Не ограничивайте ребёнка в общении со сверстниками.</w:t>
      </w:r>
    </w:p>
    <w:p w14:paraId="41F76BF5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Не отказывайтесь от встречи с друзьями, приглашайте их в гости.</w:t>
      </w:r>
    </w:p>
    <w:p w14:paraId="4BF56966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Чаще прибегайте к советам педагогов и психологов.</w:t>
      </w:r>
    </w:p>
    <w:p w14:paraId="20D94E44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Больше читайте, и не только специальную литературу, но и художественную.</w:t>
      </w:r>
    </w:p>
    <w:p w14:paraId="4B9C42DF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Общайтесь с семьями, где есть дети-инвалиды. Передавайте свой опыт и перенимайте чужой.</w:t>
      </w:r>
    </w:p>
    <w:p w14:paraId="44BE3962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Не изводите себя упрёками. В том, что у вас больной ребёнок, вы не виноваты!</w:t>
      </w:r>
    </w:p>
    <w:p w14:paraId="50AC2C4F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lastRenderedPageBreak/>
        <w:t>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14:paraId="782CA604" w14:textId="77777777" w:rsidR="00913511" w:rsidRPr="00913511" w:rsidRDefault="00913511" w:rsidP="00913511">
      <w:pPr>
        <w:shd w:val="clear" w:color="auto" w:fill="FFFFFF"/>
        <w:spacing w:before="91" w:after="91" w:line="437" w:lineRule="atLeast"/>
        <w:textAlignment w:val="top"/>
        <w:rPr>
          <w:rFonts w:ascii="Verdana" w:eastAsia="Times New Roman" w:hAnsi="Verdana" w:cs="Arial"/>
          <w:color w:val="231F20"/>
          <w:sz w:val="26"/>
          <w:szCs w:val="26"/>
        </w:rPr>
      </w:pPr>
      <w:r w:rsidRPr="00913511">
        <w:rPr>
          <w:rFonts w:ascii="Verdana" w:eastAsia="Times New Roman" w:hAnsi="Verdana" w:cs="Arial"/>
          <w:color w:val="231F20"/>
          <w:sz w:val="26"/>
          <w:szCs w:val="26"/>
        </w:rPr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вознаграждены!</w:t>
      </w:r>
    </w:p>
    <w:p w14:paraId="63E9E70E" w14:textId="77777777" w:rsidR="00C61793" w:rsidRPr="00913511" w:rsidRDefault="00C61793" w:rsidP="00913511"/>
    <w:sectPr w:rsidR="00C61793" w:rsidRPr="00913511" w:rsidSect="005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5E9"/>
    <w:multiLevelType w:val="multilevel"/>
    <w:tmpl w:val="EDF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86E01"/>
    <w:multiLevelType w:val="multilevel"/>
    <w:tmpl w:val="F45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683711">
    <w:abstractNumId w:val="0"/>
  </w:num>
  <w:num w:numId="2" w16cid:durableId="62897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023"/>
    <w:rsid w:val="00374023"/>
    <w:rsid w:val="003A52AF"/>
    <w:rsid w:val="005C3EC5"/>
    <w:rsid w:val="006F3E49"/>
    <w:rsid w:val="008F1258"/>
    <w:rsid w:val="00913511"/>
    <w:rsid w:val="00C61793"/>
    <w:rsid w:val="00DA0399"/>
    <w:rsid w:val="00E5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0887"/>
  <w15:docId w15:val="{6880AB1B-EDAA-4110-93E8-2FC0469B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023"/>
    <w:rPr>
      <w:b/>
      <w:bCs/>
    </w:rPr>
  </w:style>
  <w:style w:type="paragraph" w:styleId="a4">
    <w:name w:val="Normal (Web)"/>
    <w:basedOn w:val="a"/>
    <w:uiPriority w:val="99"/>
    <w:semiHidden/>
    <w:unhideWhenUsed/>
    <w:rsid w:val="003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A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50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3753">
                                  <w:marLeft w:val="0"/>
                                  <w:marRight w:val="0"/>
                                  <w:marTop w:val="0"/>
                                  <w:marBottom w:val="4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8935">
                                      <w:marLeft w:val="0"/>
                                      <w:marRight w:val="0"/>
                                      <w:marTop w:val="18"/>
                                      <w:marBottom w:val="2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52383">
                                          <w:marLeft w:val="0"/>
                                          <w:marRight w:val="0"/>
                                          <w:marTop w:val="182"/>
                                          <w:marBottom w:val="18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868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368">
              <w:marLeft w:val="0"/>
              <w:marRight w:val="0"/>
              <w:marTop w:val="0"/>
              <w:marBottom w:val="91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17085588">
                  <w:marLeft w:val="0"/>
                  <w:marRight w:val="0"/>
                  <w:marTop w:val="182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9629">
                      <w:marLeft w:val="128"/>
                      <w:marRight w:val="0"/>
                      <w:marTop w:val="0"/>
                      <w:marBottom w:val="0"/>
                      <w:divBdr>
                        <w:top w:val="single" w:sz="6" w:space="5" w:color="D8D8D8"/>
                        <w:left w:val="single" w:sz="6" w:space="18" w:color="D8D8D8"/>
                        <w:bottom w:val="single" w:sz="6" w:space="14" w:color="D8D8D8"/>
                        <w:right w:val="single" w:sz="6" w:space="9" w:color="D8D8D8"/>
                      </w:divBdr>
                      <w:divsChild>
                        <w:div w:id="17690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core</cp:lastModifiedBy>
  <cp:revision>10</cp:revision>
  <dcterms:created xsi:type="dcterms:W3CDTF">2018-07-16T07:02:00Z</dcterms:created>
  <dcterms:modified xsi:type="dcterms:W3CDTF">2022-12-28T16:47:00Z</dcterms:modified>
</cp:coreProperties>
</file>