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BF" w:rsidRDefault="006801BF" w:rsidP="006801BF">
      <w:pPr>
        <w:jc w:val="center"/>
        <w:rPr>
          <w:rFonts w:ascii="Times New Roman" w:hAnsi="Times New Roman" w:cs="Times New Roman"/>
          <w:b/>
          <w:color w:val="FF3300"/>
          <w:sz w:val="44"/>
          <w:szCs w:val="44"/>
          <w:shd w:val="clear" w:color="auto" w:fill="FFFFFF"/>
        </w:rPr>
      </w:pPr>
    </w:p>
    <w:p w:rsidR="006801BF" w:rsidRDefault="006801BF" w:rsidP="006801BF">
      <w:pPr>
        <w:jc w:val="center"/>
        <w:rPr>
          <w:rFonts w:ascii="Times New Roman" w:hAnsi="Times New Roman" w:cs="Times New Roman"/>
          <w:b/>
          <w:color w:val="FF3300"/>
          <w:sz w:val="44"/>
          <w:szCs w:val="44"/>
          <w:shd w:val="clear" w:color="auto" w:fill="FFFFFF"/>
        </w:rPr>
      </w:pPr>
      <w:r w:rsidRPr="006801BF">
        <w:rPr>
          <w:rFonts w:ascii="Times New Roman" w:hAnsi="Times New Roman" w:cs="Times New Roman"/>
          <w:b/>
          <w:color w:val="FF3300"/>
          <w:sz w:val="44"/>
          <w:szCs w:val="44"/>
          <w:shd w:val="clear" w:color="auto" w:fill="FFFFFF"/>
        </w:rPr>
        <w:t>«Профилактика плоскостопия у детей дошкольного возраста»</w:t>
      </w:r>
    </w:p>
    <w:p w:rsidR="006801BF" w:rsidRDefault="006801BF" w:rsidP="006801BF">
      <w:pPr>
        <w:rPr>
          <w:rFonts w:ascii="Times New Roman" w:hAnsi="Times New Roman" w:cs="Times New Roman"/>
          <w:b/>
          <w:color w:val="FF33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3300"/>
          <w:sz w:val="44"/>
          <w:szCs w:val="4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-4445</wp:posOffset>
            </wp:positionV>
            <wp:extent cx="3216275" cy="1918335"/>
            <wp:effectExtent l="0" t="0" r="3175" b="5715"/>
            <wp:wrapTight wrapText="bothSides">
              <wp:wrapPolygon edited="0">
                <wp:start x="0" y="0"/>
                <wp:lineTo x="0" y="21450"/>
                <wp:lineTo x="21493" y="21450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03-02_18-15-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1BF" w:rsidRPr="006801BF" w:rsidRDefault="006801BF" w:rsidP="006801B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801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Особенную радость родители испытывают и в тот момент, когда наступает время активных действий – малыш учится ходить. Помогая крохе совершать свои первые шаги, стоит обращать особое внимание на положение ступни при ходьбе. Так как в этом </w:t>
      </w:r>
      <w:r w:rsidRPr="006801B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возрасте</w:t>
      </w:r>
      <w:r w:rsidRPr="006801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можно приобрести такое заболевание, как </w:t>
      </w:r>
      <w:r w:rsidRPr="006801B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плоскостопие</w:t>
      </w:r>
      <w:r w:rsidRPr="006801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01BF">
        <w:rPr>
          <w:b/>
          <w:color w:val="000000"/>
          <w:sz w:val="28"/>
          <w:szCs w:val="28"/>
        </w:rPr>
        <w:t>Плоскостопие</w:t>
      </w:r>
      <w:r w:rsidRPr="006801BF">
        <w:rPr>
          <w:color w:val="000000"/>
        </w:rPr>
        <w:t xml:space="preserve"> – одно из самых распространенных заболеваний опорно-двигательного аппарата у детей. Плоскостопие - это деформация стопы с уплощением ее свода.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01BF">
        <w:rPr>
          <w:color w:val="000000"/>
        </w:rPr>
        <w:t>Точно определить, есть у ребенка плоскостопие или нет, можно только когда малышу исполниться пять лет. Почему? Во-первых, у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01BF">
        <w:rPr>
          <w:color w:val="000000"/>
        </w:rPr>
        <w:t>Плоскостопие встречается у детей самого разного возраста – от новорожденных до старших школьников. Этому заболеванию часто сопутствуют неприятные и даже болевые ощущения, особенно при ходьбе и беге. А поскольку у детей подвижность повышена, плоскостопие может доставлять им массу неудобств.</w:t>
      </w:r>
    </w:p>
    <w:p w:rsid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b/>
          <w:color w:val="00B050"/>
          <w:sz w:val="28"/>
          <w:szCs w:val="28"/>
        </w:rPr>
      </w:pP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b/>
          <w:color w:val="00B050"/>
          <w:sz w:val="28"/>
          <w:szCs w:val="28"/>
        </w:rPr>
      </w:pPr>
      <w:r w:rsidRPr="006801BF">
        <w:rPr>
          <w:b/>
          <w:color w:val="00B050"/>
          <w:sz w:val="28"/>
          <w:szCs w:val="28"/>
        </w:rPr>
        <w:t> Ребенку в возрасте 3 лет уже можно провести начальную диагностику плоскостопия: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 </w:t>
      </w:r>
      <w:r w:rsidRPr="006801BF">
        <w:rPr>
          <w:b/>
          <w:color w:val="211E1E"/>
        </w:rPr>
        <w:t>1.</w:t>
      </w:r>
      <w:r w:rsidRPr="006801BF">
        <w:rPr>
          <w:color w:val="211E1E"/>
        </w:rPr>
        <w:t xml:space="preserve"> Можете намочить ножку ребенка водой либо смазать ее маслом. Поставьте ее на бумагу, чтобы получить отпечаток. При этом ребенок должен стоять прямо, а ноги держать вместе. Отпечаток внешней стороны стопы должен быть непрерывным, а внутренний иметь изгиб, то есть носок и пятка на отпечатке соединяется лишь узенькой полоской. Если эта полоска толще половины ширины отпечатка, то это говорит о плоскостопии.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b/>
          <w:color w:val="211E1E"/>
        </w:rPr>
        <w:t>2</w:t>
      </w:r>
      <w:r w:rsidRPr="006801BF">
        <w:rPr>
          <w:color w:val="211E1E"/>
        </w:rPr>
        <w:t>. Еще одним признаком плоскостопия может служить то, что ребенок быстро устает от ходьбы и проситься на руки или в коляску.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 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6801BF">
        <w:rPr>
          <w:b/>
          <w:color w:val="C00000"/>
          <w:sz w:val="28"/>
          <w:szCs w:val="28"/>
        </w:rPr>
        <w:t> Поэтому обязательно нужно заниматься профилактикой плоскостопия и лечить его.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   1. Не желательно, чтобы дома ребенок ходил босиком, так как поверхность пола обычно ровная и гладкая. Лучше чтобы малыш ходил в тапочках.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2.  Выбирайте для малыша только удобную, хорошую обувь.</w:t>
      </w:r>
    </w:p>
    <w:p w:rsidR="004C1EC1" w:rsidRDefault="004C1EC1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</w:p>
    <w:p w:rsidR="004C1EC1" w:rsidRDefault="004C1EC1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bookmarkStart w:id="0" w:name="_GoBack"/>
      <w:bookmarkEnd w:id="0"/>
      <w:r w:rsidRPr="006801BF">
        <w:rPr>
          <w:color w:val="211E1E"/>
        </w:rPr>
        <w:t>3.  Летом очень хорошо походить босиком по песку, мелким камушкам или травке.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4. Если нет возможности погулять босиком на улице, можете сделать дома следующее: расстелить клеенку, насыпать на нее крупы и застелить тканью. И поводить по ней ребенка. Можно для этих же целей в большой тазик насыпать песок (но будьте готовы к тому, что ребенок захочет с ним поиграть и может разбросать по комнате).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5. Делайте малышу массаж стопы (чтобы ему не было щекотно, массаж делайте после теплой ванны)</w:t>
      </w:r>
    </w:p>
    <w:p w:rsid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6. Массируйте стопы ребенка массажным мячиком (но такой массаж перед сном лучше не делать)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7. Дайте малышу попрыгать на батуте (или диване).</w:t>
      </w:r>
    </w:p>
    <w:p w:rsid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b/>
          <w:color w:val="538135" w:themeColor="accent6" w:themeShade="BF"/>
          <w:sz w:val="28"/>
          <w:szCs w:val="28"/>
        </w:rPr>
      </w:pPr>
      <w:r>
        <w:rPr>
          <w:noProof/>
          <w:color w:val="211E1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281940</wp:posOffset>
            </wp:positionV>
            <wp:extent cx="3359150" cy="2229485"/>
            <wp:effectExtent l="0" t="0" r="0" b="0"/>
            <wp:wrapTight wrapText="bothSides">
              <wp:wrapPolygon edited="0">
                <wp:start x="0" y="0"/>
                <wp:lineTo x="0" y="21409"/>
                <wp:lineTo x="21437" y="21409"/>
                <wp:lineTo x="214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2d0e61c5f9a592d0e61c5fd1_7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1BF">
        <w:rPr>
          <w:b/>
          <w:color w:val="538135" w:themeColor="accent6" w:themeShade="BF"/>
          <w:sz w:val="28"/>
          <w:szCs w:val="28"/>
        </w:rPr>
        <w:t xml:space="preserve">       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b/>
          <w:color w:val="538135" w:themeColor="accent6" w:themeShade="BF"/>
          <w:sz w:val="28"/>
          <w:szCs w:val="28"/>
        </w:rPr>
      </w:pPr>
      <w:r w:rsidRPr="006801BF">
        <w:rPr>
          <w:b/>
          <w:color w:val="538135" w:themeColor="accent6" w:themeShade="BF"/>
          <w:sz w:val="28"/>
          <w:szCs w:val="28"/>
        </w:rPr>
        <w:t>Детям постарше можно предложит следующий комплекс упражнений: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 1.     Положите на пол скалку или небольшой мяч и ребенок, стоя на одной ноге, должен второй ногой катать их по полу.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2.     Положите на пол салфетку и предлож</w:t>
      </w:r>
      <w:r>
        <w:rPr>
          <w:color w:val="211E1E"/>
        </w:rPr>
        <w:t>ите ребенку смять ее при помощи</w:t>
      </w:r>
      <w:r w:rsidRPr="006801BF">
        <w:rPr>
          <w:color w:val="211E1E"/>
        </w:rPr>
        <w:t xml:space="preserve"> стопы.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3.     Предложите малышу собирать пальчиками ног или перекладывать с места на место разбросанные по полу предметы.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4.     Выполнить круговые движения ступнями в одну и во вторую сторону.</w:t>
      </w:r>
    </w:p>
    <w:p w:rsidR="006801BF" w:rsidRPr="006801BF" w:rsidRDefault="006801BF" w:rsidP="006801BF">
      <w:pPr>
        <w:pStyle w:val="a4"/>
        <w:shd w:val="clear" w:color="auto" w:fill="FFFFFF"/>
        <w:spacing w:before="0" w:beforeAutospacing="0" w:after="150" w:afterAutospacing="0"/>
        <w:rPr>
          <w:color w:val="211E1E"/>
        </w:rPr>
      </w:pPr>
      <w:r w:rsidRPr="006801BF">
        <w:rPr>
          <w:color w:val="211E1E"/>
        </w:rPr>
        <w:t>5.     Поочередно походить на носках, на пятках, на наружных краях стоп;</w:t>
      </w:r>
    </w:p>
    <w:p w:rsidR="006801BF" w:rsidRPr="00E015DA" w:rsidRDefault="00E015DA" w:rsidP="00E015DA">
      <w:pPr>
        <w:jc w:val="right"/>
        <w:rPr>
          <w:rFonts w:ascii="Times New Roman" w:hAnsi="Times New Roman" w:cs="Times New Roman"/>
          <w:sz w:val="28"/>
          <w:szCs w:val="28"/>
        </w:rPr>
      </w:pPr>
      <w:r w:rsidRPr="00E015D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015DA" w:rsidRPr="00E015DA" w:rsidRDefault="00E015DA" w:rsidP="00E015DA">
      <w:pPr>
        <w:jc w:val="right"/>
        <w:rPr>
          <w:rFonts w:ascii="Times New Roman" w:hAnsi="Times New Roman" w:cs="Times New Roman"/>
          <w:sz w:val="28"/>
          <w:szCs w:val="28"/>
        </w:rPr>
      </w:pPr>
      <w:r w:rsidRPr="00E015DA">
        <w:rPr>
          <w:rFonts w:ascii="Times New Roman" w:hAnsi="Times New Roman" w:cs="Times New Roman"/>
          <w:sz w:val="28"/>
          <w:szCs w:val="28"/>
        </w:rPr>
        <w:t>Воспитатель: Халенко И.О</w:t>
      </w:r>
    </w:p>
    <w:sectPr w:rsidR="00E015DA" w:rsidRPr="00E015DA" w:rsidSect="004C1EC1">
      <w:pgSz w:w="11906" w:h="16838"/>
      <w:pgMar w:top="284" w:right="850" w:bottom="28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A62"/>
    <w:rsid w:val="00252DFB"/>
    <w:rsid w:val="00263F22"/>
    <w:rsid w:val="00461841"/>
    <w:rsid w:val="004C1EC1"/>
    <w:rsid w:val="005B6CDE"/>
    <w:rsid w:val="006801BF"/>
    <w:rsid w:val="00A33A62"/>
    <w:rsid w:val="00E015DA"/>
    <w:rsid w:val="00F4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1BF"/>
    <w:rPr>
      <w:b/>
      <w:bCs/>
    </w:rPr>
  </w:style>
  <w:style w:type="paragraph" w:styleId="a4">
    <w:name w:val="Normal (Web)"/>
    <w:basedOn w:val="a"/>
    <w:uiPriority w:val="99"/>
    <w:semiHidden/>
    <w:unhideWhenUsed/>
    <w:rsid w:val="0068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2522-0375-4326-BFA7-689B4153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6</cp:revision>
  <dcterms:created xsi:type="dcterms:W3CDTF">2019-08-05T14:31:00Z</dcterms:created>
  <dcterms:modified xsi:type="dcterms:W3CDTF">2019-08-06T04:00:00Z</dcterms:modified>
</cp:coreProperties>
</file>