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0" w:rsidRPr="002E0AE0" w:rsidRDefault="002E0AE0" w:rsidP="002E0AE0">
      <w:pPr>
        <w:ind w:right="-568"/>
        <w:jc w:val="center"/>
        <w:rPr>
          <w:sz w:val="24"/>
          <w:szCs w:val="24"/>
        </w:rPr>
      </w:pPr>
      <w:r w:rsidRPr="002E0AE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265430</wp:posOffset>
            </wp:positionV>
            <wp:extent cx="6322060" cy="6360795"/>
            <wp:effectExtent l="19050" t="0" r="2540" b="0"/>
            <wp:wrapTight wrapText="bothSides">
              <wp:wrapPolygon edited="0">
                <wp:start x="-65" y="0"/>
                <wp:lineTo x="-65" y="21542"/>
                <wp:lineTo x="21609" y="21542"/>
                <wp:lineTo x="21609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11_1504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060" cy="636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AE0">
        <w:rPr>
          <w:rFonts w:ascii="Times New Roman" w:hAnsi="Times New Roman" w:cs="Times New Roman"/>
          <w:b/>
          <w:sz w:val="24"/>
          <w:szCs w:val="24"/>
        </w:rPr>
        <w:t>Авторское дидактическое пособие «Веселая карусель»</w:t>
      </w:r>
    </w:p>
    <w:p w:rsidR="002E0AE0" w:rsidRPr="002E0AE0" w:rsidRDefault="002E0AE0" w:rsidP="002E0AE0">
      <w:pPr>
        <w:ind w:right="-568"/>
        <w:rPr>
          <w:rFonts w:ascii="Times New Roman" w:hAnsi="Times New Roman" w:cs="Times New Roman"/>
          <w:sz w:val="24"/>
          <w:szCs w:val="24"/>
        </w:rPr>
      </w:pPr>
      <w:r w:rsidRPr="002E0AE0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2E0AE0">
        <w:rPr>
          <w:rFonts w:ascii="Times New Roman" w:hAnsi="Times New Roman" w:cs="Times New Roman"/>
          <w:sz w:val="24"/>
          <w:szCs w:val="24"/>
        </w:rPr>
        <w:t>: Учить детей быстро бегать до цели. Развивать мелкую и крупную моторику. Продолжать учить цвета, развивать память, мышление, логику.</w:t>
      </w:r>
    </w:p>
    <w:p w:rsidR="002E0AE0" w:rsidRPr="002E0AE0" w:rsidRDefault="002E0AE0" w:rsidP="002E0AE0">
      <w:pPr>
        <w:ind w:right="-568"/>
        <w:rPr>
          <w:rFonts w:ascii="Times New Roman" w:hAnsi="Times New Roman" w:cs="Times New Roman"/>
          <w:sz w:val="24"/>
          <w:szCs w:val="24"/>
        </w:rPr>
      </w:pPr>
      <w:r w:rsidRPr="002E0AE0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2E0AE0">
        <w:rPr>
          <w:rFonts w:ascii="Times New Roman" w:hAnsi="Times New Roman" w:cs="Times New Roman"/>
          <w:sz w:val="24"/>
          <w:szCs w:val="24"/>
        </w:rPr>
        <w:t>: от 2 лет</w:t>
      </w:r>
    </w:p>
    <w:p w:rsidR="002E0AE0" w:rsidRPr="002E0AE0" w:rsidRDefault="002E0AE0" w:rsidP="002E0AE0">
      <w:pPr>
        <w:ind w:right="-568"/>
        <w:rPr>
          <w:rFonts w:ascii="Times New Roman" w:hAnsi="Times New Roman" w:cs="Times New Roman"/>
          <w:sz w:val="24"/>
          <w:szCs w:val="24"/>
        </w:rPr>
      </w:pPr>
      <w:r w:rsidRPr="002E0AE0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2E0AE0">
        <w:rPr>
          <w:rFonts w:ascii="Times New Roman" w:hAnsi="Times New Roman" w:cs="Times New Roman"/>
          <w:sz w:val="24"/>
          <w:szCs w:val="24"/>
        </w:rPr>
        <w:t>: Играть могут 2 и более человек. Игра имеет несколько вариаций.</w:t>
      </w:r>
    </w:p>
    <w:p w:rsidR="002E0AE0" w:rsidRPr="002E0AE0" w:rsidRDefault="002E0AE0" w:rsidP="002E0AE0">
      <w:pPr>
        <w:ind w:right="-568"/>
        <w:rPr>
          <w:rFonts w:ascii="Times New Roman" w:hAnsi="Times New Roman" w:cs="Times New Roman"/>
          <w:sz w:val="24"/>
          <w:szCs w:val="24"/>
        </w:rPr>
      </w:pPr>
      <w:r w:rsidRPr="002E0AE0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 w:rsidRPr="002E0AE0">
        <w:rPr>
          <w:rFonts w:ascii="Times New Roman" w:hAnsi="Times New Roman" w:cs="Times New Roman"/>
          <w:sz w:val="24"/>
          <w:szCs w:val="24"/>
        </w:rPr>
        <w:t>Дети стоят на расстоянии от карусели. По команде взрослого дети начинают движение к цели, подбегая к карусели, игроки берут палочки и начинают наматывать ленту на скорость. Кто первый намотает тот и победитель.</w:t>
      </w:r>
    </w:p>
    <w:p w:rsidR="0074629B" w:rsidRPr="002E0AE0" w:rsidRDefault="002E0AE0" w:rsidP="002E0AE0">
      <w:pPr>
        <w:ind w:right="-568"/>
        <w:rPr>
          <w:rFonts w:ascii="Times New Roman" w:hAnsi="Times New Roman" w:cs="Times New Roman"/>
          <w:sz w:val="24"/>
          <w:szCs w:val="24"/>
        </w:rPr>
      </w:pPr>
      <w:r w:rsidRPr="002E0AE0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2E0AE0">
        <w:rPr>
          <w:rFonts w:ascii="Times New Roman" w:hAnsi="Times New Roman" w:cs="Times New Roman"/>
          <w:sz w:val="24"/>
          <w:szCs w:val="24"/>
        </w:rPr>
        <w:t xml:space="preserve">  Каждому игроку на линии старта предлагают взять из коробочки бантики одного цвета на выбор. После команды старт дети подбегая к карусели должны прикрепить бантики на ленту такого же цвета. Усложнять ход игры для детей постарше можно, дав задание сделать все одной рукой поочередно (правой, левой рукой).</w:t>
      </w:r>
    </w:p>
    <w:sectPr w:rsidR="0074629B" w:rsidRPr="002E0AE0" w:rsidSect="002E0AE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AE0"/>
    <w:rsid w:val="002E0AE0"/>
    <w:rsid w:val="0074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2020-11-12T07:17:00Z</dcterms:created>
  <dcterms:modified xsi:type="dcterms:W3CDTF">2020-11-12T07:21:00Z</dcterms:modified>
</cp:coreProperties>
</file>